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b/>
          <w:color w:val="333333"/>
          <w:sz w:val="40"/>
          <w:szCs w:val="40"/>
        </w:rPr>
      </w:pPr>
      <w:r w:rsidRPr="00507FAE">
        <w:rPr>
          <w:rFonts w:ascii="Verdana" w:hAnsi="Verdana" w:cs="SegoeUIBlack"/>
          <w:b/>
          <w:color w:val="333333"/>
          <w:sz w:val="40"/>
          <w:szCs w:val="40"/>
        </w:rPr>
        <w:t>Domov mládeže v Uherském Hradišti</w:t>
      </w: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b/>
          <w:color w:val="333333"/>
          <w:sz w:val="40"/>
          <w:szCs w:val="40"/>
        </w:rPr>
      </w:pPr>
      <w:r w:rsidRPr="00507FAE">
        <w:rPr>
          <w:rFonts w:ascii="Verdana" w:hAnsi="Verdana" w:cs="SegoeUIBlack"/>
          <w:b/>
          <w:color w:val="333333"/>
          <w:sz w:val="40"/>
          <w:szCs w:val="40"/>
        </w:rPr>
        <w:t>Revoluční 747 při SOŠG Staré Město</w:t>
      </w:r>
    </w:p>
    <w:p w:rsidR="00C30623" w:rsidRPr="00223381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color w:val="333333"/>
          <w:sz w:val="45"/>
          <w:szCs w:val="45"/>
        </w:rPr>
      </w:pP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 xml:space="preserve">Domov mládeže je situován v klidné </w:t>
      </w:r>
      <w:r w:rsidR="00C30623" w:rsidRPr="00507FAE">
        <w:rPr>
          <w:rFonts w:ascii="Verdana" w:hAnsi="Verdana" w:cs="Arial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color w:val="333333"/>
          <w:sz w:val="28"/>
          <w:szCs w:val="28"/>
        </w:rPr>
        <w:t>ásti m</w:t>
      </w:r>
      <w:r w:rsidR="00C30623" w:rsidRPr="00507FAE">
        <w:rPr>
          <w:rFonts w:ascii="Verdana" w:hAnsi="Verdana" w:cs="Arial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sta Uherského Hradišt</w:t>
      </w:r>
      <w:r w:rsidR="00C30623" w:rsidRPr="00507FAE">
        <w:rPr>
          <w:rFonts w:ascii="Verdana" w:hAnsi="Verdana" w:cs="Arial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 xml:space="preserve">, v blízkosti 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eky Moravy. V docházkové vzdálenosti se nachází centrum m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sta, školy navšt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vované ubytovanými žáky, i místa dopravní obslužnosti (vlakové a autobusové nádraží). Domov mládeže je za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azen do 1. kategorie ubytování.</w:t>
      </w: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</w:p>
    <w:p w:rsidR="00223381" w:rsidRPr="009F51D0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b/>
          <w:color w:val="000000" w:themeColor="text1"/>
          <w:sz w:val="36"/>
          <w:szCs w:val="36"/>
        </w:rPr>
      </w:pPr>
      <w:r w:rsidRPr="009F51D0">
        <w:rPr>
          <w:rFonts w:ascii="Verdana" w:hAnsi="Verdana" w:cs="SegoeUIBlack"/>
          <w:b/>
          <w:color w:val="000000" w:themeColor="text1"/>
          <w:sz w:val="36"/>
          <w:szCs w:val="36"/>
        </w:rPr>
        <w:t>Pro koho určeno</w:t>
      </w: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color w:val="333333"/>
          <w:sz w:val="28"/>
          <w:szCs w:val="28"/>
        </w:rPr>
      </w:pP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>Ubytování je poskytováno žák</w:t>
      </w:r>
      <w:r w:rsidRPr="00507FAE">
        <w:rPr>
          <w:rFonts w:ascii="Verdana" w:hAnsi="Verdana" w:cs="LucidaSansUnicode"/>
          <w:color w:val="333333"/>
          <w:sz w:val="28"/>
          <w:szCs w:val="28"/>
        </w:rPr>
        <w:t>ů</w:t>
      </w:r>
      <w:r w:rsidRPr="00507FAE">
        <w:rPr>
          <w:rFonts w:ascii="Verdana" w:hAnsi="Verdana" w:cs="Arial"/>
          <w:color w:val="333333"/>
          <w:sz w:val="28"/>
          <w:szCs w:val="28"/>
        </w:rPr>
        <w:t>m základních a st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edních škol z měst Uherské Hradišt</w:t>
      </w:r>
      <w:r w:rsidRPr="00507FAE">
        <w:rPr>
          <w:rFonts w:ascii="Verdana" w:hAnsi="Verdana" w:cs="LucidaSansUnicode"/>
          <w:color w:val="333333"/>
          <w:sz w:val="28"/>
          <w:szCs w:val="28"/>
        </w:rPr>
        <w:t xml:space="preserve">ě </w:t>
      </w:r>
      <w:r w:rsidRPr="00507FAE">
        <w:rPr>
          <w:rFonts w:ascii="Verdana" w:hAnsi="Verdana" w:cs="Arial"/>
          <w:color w:val="333333"/>
          <w:sz w:val="28"/>
          <w:szCs w:val="28"/>
        </w:rPr>
        <w:t>a Kunovice.</w:t>
      </w: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b/>
          <w:color w:val="000000"/>
          <w:sz w:val="36"/>
          <w:szCs w:val="36"/>
        </w:rPr>
      </w:pPr>
      <w:r w:rsidRPr="00507FAE">
        <w:rPr>
          <w:rFonts w:ascii="Verdana" w:hAnsi="Verdana" w:cs="SegoeUIBlack"/>
          <w:b/>
          <w:color w:val="000000"/>
          <w:sz w:val="36"/>
          <w:szCs w:val="36"/>
        </w:rPr>
        <w:t>Umístění žáků a studentů v domově mládeže</w:t>
      </w: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color w:val="000000"/>
          <w:sz w:val="28"/>
          <w:szCs w:val="28"/>
        </w:rPr>
      </w:pP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>Pro p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ijetí žáka</w:t>
      </w:r>
      <w:r w:rsidR="00C30623" w:rsidRPr="00507FAE">
        <w:rPr>
          <w:rFonts w:ascii="Verdana" w:hAnsi="Verdana" w:cs="Arial"/>
          <w:color w:val="333333"/>
          <w:sz w:val="28"/>
          <w:szCs w:val="28"/>
        </w:rPr>
        <w:t>/-</w:t>
      </w:r>
      <w:proofErr w:type="spellStart"/>
      <w:r w:rsidR="00C30623" w:rsidRPr="00507FAE">
        <w:rPr>
          <w:rFonts w:ascii="Verdana" w:hAnsi="Verdana" w:cs="Arial"/>
          <w:color w:val="333333"/>
          <w:sz w:val="28"/>
          <w:szCs w:val="28"/>
        </w:rPr>
        <w:t>yně</w:t>
      </w:r>
      <w:proofErr w:type="spellEnd"/>
      <w:r w:rsidRPr="00507FAE">
        <w:rPr>
          <w:rFonts w:ascii="Verdana" w:hAnsi="Verdana" w:cs="Arial"/>
          <w:color w:val="333333"/>
          <w:sz w:val="28"/>
          <w:szCs w:val="28"/>
        </w:rPr>
        <w:t xml:space="preserve"> nebo studenta</w:t>
      </w:r>
      <w:r w:rsidR="00C30623" w:rsidRPr="00507FAE">
        <w:rPr>
          <w:rFonts w:ascii="Verdana" w:hAnsi="Verdana" w:cs="Arial"/>
          <w:color w:val="333333"/>
          <w:sz w:val="28"/>
          <w:szCs w:val="28"/>
        </w:rPr>
        <w:t>/-</w:t>
      </w:r>
      <w:proofErr w:type="spellStart"/>
      <w:r w:rsidR="00C30623" w:rsidRPr="00507FAE">
        <w:rPr>
          <w:rFonts w:ascii="Verdana" w:hAnsi="Verdana" w:cs="Arial"/>
          <w:color w:val="333333"/>
          <w:sz w:val="28"/>
          <w:szCs w:val="28"/>
        </w:rPr>
        <w:t>ky</w:t>
      </w:r>
      <w:proofErr w:type="spellEnd"/>
      <w:r w:rsidRPr="00507FAE">
        <w:rPr>
          <w:rFonts w:ascii="Verdana" w:hAnsi="Verdana" w:cs="Arial"/>
          <w:color w:val="333333"/>
          <w:sz w:val="28"/>
          <w:szCs w:val="28"/>
        </w:rPr>
        <w:t xml:space="preserve"> do domova mládeže se p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ihlíží k </w:t>
      </w:r>
      <w:r w:rsidRPr="00507FAE">
        <w:rPr>
          <w:rFonts w:ascii="Verdana" w:hAnsi="Verdana" w:cs="Arial"/>
          <w:b/>
          <w:color w:val="333333"/>
          <w:sz w:val="28"/>
          <w:szCs w:val="28"/>
        </w:rPr>
        <w:t>v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zdálenosti místa bydlišt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 xml:space="preserve">, </w:t>
      </w:r>
      <w:r w:rsidR="00A3711C">
        <w:rPr>
          <w:rFonts w:ascii="Verdana" w:hAnsi="Verdana" w:cs="Arial"/>
          <w:b/>
          <w:bCs/>
          <w:color w:val="333333"/>
          <w:sz w:val="28"/>
          <w:szCs w:val="28"/>
        </w:rPr>
        <w:t xml:space="preserve">dopravní 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obslužnosti z místa bydlišt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 xml:space="preserve">, k </w:t>
      </w:r>
      <w:r w:rsidR="00507FAE">
        <w:rPr>
          <w:rFonts w:ascii="Verdana" w:hAnsi="Verdana" w:cs="Arial"/>
          <w:b/>
          <w:bCs/>
          <w:color w:val="333333"/>
          <w:sz w:val="28"/>
          <w:szCs w:val="28"/>
        </w:rPr>
        <w:t xml:space="preserve">sociální situaci a 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zdravotnímu stavu</w:t>
      </w:r>
      <w:r w:rsidRPr="00507FAE">
        <w:rPr>
          <w:rFonts w:ascii="Verdana" w:hAnsi="Verdana" w:cs="Arial"/>
          <w:color w:val="333333"/>
          <w:sz w:val="28"/>
          <w:szCs w:val="28"/>
        </w:rPr>
        <w:t>. O</w:t>
      </w:r>
      <w:r w:rsidR="00C30623" w:rsidRPr="00507FAE">
        <w:rPr>
          <w:rFonts w:ascii="Verdana" w:hAnsi="Verdana" w:cs="Arial"/>
          <w:color w:val="333333"/>
          <w:sz w:val="28"/>
          <w:szCs w:val="28"/>
        </w:rPr>
        <w:t xml:space="preserve"> u</w:t>
      </w:r>
      <w:r w:rsidRPr="00507FAE">
        <w:rPr>
          <w:rFonts w:ascii="Verdana" w:hAnsi="Verdana" w:cs="Arial"/>
          <w:color w:val="333333"/>
          <w:sz w:val="28"/>
          <w:szCs w:val="28"/>
        </w:rPr>
        <w:t>míst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ní žáka</w:t>
      </w:r>
      <w:r w:rsidR="00C30623" w:rsidRPr="00507FAE">
        <w:rPr>
          <w:rFonts w:ascii="Verdana" w:hAnsi="Verdana" w:cs="Arial"/>
          <w:color w:val="333333"/>
          <w:sz w:val="28"/>
          <w:szCs w:val="28"/>
        </w:rPr>
        <w:t>/-</w:t>
      </w:r>
      <w:proofErr w:type="spellStart"/>
      <w:r w:rsidR="00C30623" w:rsidRPr="00507FAE">
        <w:rPr>
          <w:rFonts w:ascii="Verdana" w:hAnsi="Verdana" w:cs="Arial"/>
          <w:color w:val="333333"/>
          <w:sz w:val="28"/>
          <w:szCs w:val="28"/>
        </w:rPr>
        <w:t>yně</w:t>
      </w:r>
      <w:proofErr w:type="spellEnd"/>
      <w:r w:rsidRPr="00507FAE">
        <w:rPr>
          <w:rFonts w:ascii="Verdana" w:hAnsi="Verdana" w:cs="Arial"/>
          <w:color w:val="333333"/>
          <w:sz w:val="28"/>
          <w:szCs w:val="28"/>
        </w:rPr>
        <w:t xml:space="preserve"> nebo studenta</w:t>
      </w:r>
      <w:r w:rsidR="00C30623" w:rsidRPr="00507FAE">
        <w:rPr>
          <w:rFonts w:ascii="Verdana" w:hAnsi="Verdana" w:cs="Arial"/>
          <w:color w:val="333333"/>
          <w:sz w:val="28"/>
          <w:szCs w:val="28"/>
        </w:rPr>
        <w:t>/-</w:t>
      </w:r>
      <w:proofErr w:type="spellStart"/>
      <w:r w:rsidR="00C30623" w:rsidRPr="00507FAE">
        <w:rPr>
          <w:rFonts w:ascii="Verdana" w:hAnsi="Verdana" w:cs="Arial"/>
          <w:color w:val="333333"/>
          <w:sz w:val="28"/>
          <w:szCs w:val="28"/>
        </w:rPr>
        <w:t>ky</w:t>
      </w:r>
      <w:proofErr w:type="spellEnd"/>
      <w:r w:rsidRPr="00507FAE">
        <w:rPr>
          <w:rFonts w:ascii="Verdana" w:hAnsi="Verdana" w:cs="Arial"/>
          <w:color w:val="333333"/>
          <w:sz w:val="28"/>
          <w:szCs w:val="28"/>
        </w:rPr>
        <w:t xml:space="preserve"> do DM se rozhodne na základ</w:t>
      </w:r>
      <w:r w:rsidRPr="00507FAE">
        <w:rPr>
          <w:rFonts w:ascii="Verdana" w:hAnsi="Verdana" w:cs="LucidaSansUnicode"/>
          <w:color w:val="333333"/>
          <w:sz w:val="28"/>
          <w:szCs w:val="28"/>
        </w:rPr>
        <w:t xml:space="preserve">ě </w:t>
      </w:r>
      <w:r w:rsidRPr="00507FAE">
        <w:rPr>
          <w:rFonts w:ascii="Verdana" w:hAnsi="Verdana" w:cs="Arial"/>
          <w:color w:val="333333"/>
          <w:sz w:val="28"/>
          <w:szCs w:val="28"/>
        </w:rPr>
        <w:t>p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ihlášky podané zákonným zástupcem</w:t>
      </w:r>
      <w:r w:rsidR="00507FAE">
        <w:rPr>
          <w:rFonts w:ascii="Verdana" w:hAnsi="Verdana" w:cs="Arial"/>
          <w:b/>
          <w:bCs/>
          <w:color w:val="333333"/>
          <w:sz w:val="28"/>
          <w:szCs w:val="28"/>
        </w:rPr>
        <w:t xml:space="preserve"> </w:t>
      </w:r>
      <w:r w:rsidRPr="00507FAE">
        <w:rPr>
          <w:rFonts w:ascii="Verdana" w:hAnsi="Verdana" w:cs="Arial"/>
          <w:color w:val="333333"/>
          <w:sz w:val="28"/>
          <w:szCs w:val="28"/>
        </w:rPr>
        <w:t>nezletilého žáka</w:t>
      </w:r>
      <w:r w:rsidR="00C30623" w:rsidRPr="00507FAE">
        <w:rPr>
          <w:rFonts w:ascii="Verdana" w:hAnsi="Verdana" w:cs="Arial"/>
          <w:color w:val="333333"/>
          <w:sz w:val="28"/>
          <w:szCs w:val="28"/>
        </w:rPr>
        <w:t>/-</w:t>
      </w:r>
      <w:proofErr w:type="spellStart"/>
      <w:r w:rsidR="00C30623" w:rsidRPr="00507FAE">
        <w:rPr>
          <w:rFonts w:ascii="Verdana" w:hAnsi="Verdana" w:cs="Arial"/>
          <w:color w:val="333333"/>
          <w:sz w:val="28"/>
          <w:szCs w:val="28"/>
        </w:rPr>
        <w:t>yně</w:t>
      </w:r>
      <w:proofErr w:type="spellEnd"/>
      <w:r w:rsidR="00507FAE">
        <w:rPr>
          <w:rFonts w:ascii="Verdana" w:hAnsi="Verdana" w:cs="Arial"/>
          <w:color w:val="333333"/>
          <w:sz w:val="28"/>
          <w:szCs w:val="28"/>
        </w:rPr>
        <w:t>, zletilým žákem/-</w:t>
      </w:r>
      <w:proofErr w:type="spellStart"/>
      <w:r w:rsidR="00507FAE">
        <w:rPr>
          <w:rFonts w:ascii="Verdana" w:hAnsi="Verdana" w:cs="Arial"/>
          <w:color w:val="333333"/>
          <w:sz w:val="28"/>
          <w:szCs w:val="28"/>
        </w:rPr>
        <w:t>yní</w:t>
      </w:r>
      <w:proofErr w:type="spellEnd"/>
      <w:r w:rsidR="00507FAE">
        <w:rPr>
          <w:rFonts w:ascii="Verdana" w:hAnsi="Verdana" w:cs="Arial"/>
          <w:color w:val="333333"/>
          <w:sz w:val="28"/>
          <w:szCs w:val="28"/>
        </w:rPr>
        <w:t xml:space="preserve"> nebo </w:t>
      </w:r>
      <w:r w:rsidRPr="00507FAE">
        <w:rPr>
          <w:rFonts w:ascii="Verdana" w:hAnsi="Verdana" w:cs="Arial"/>
          <w:color w:val="333333"/>
          <w:sz w:val="28"/>
          <w:szCs w:val="28"/>
        </w:rPr>
        <w:t>studentem</w:t>
      </w:r>
      <w:r w:rsidR="00507FAE">
        <w:rPr>
          <w:rFonts w:ascii="Verdana" w:hAnsi="Verdana" w:cs="Arial"/>
          <w:color w:val="333333"/>
          <w:sz w:val="28"/>
          <w:szCs w:val="28"/>
        </w:rPr>
        <w:t>/-</w:t>
      </w:r>
      <w:proofErr w:type="spellStart"/>
      <w:r w:rsidR="00507FAE">
        <w:rPr>
          <w:rFonts w:ascii="Verdana" w:hAnsi="Verdana" w:cs="Arial"/>
          <w:color w:val="333333"/>
          <w:sz w:val="28"/>
          <w:szCs w:val="28"/>
        </w:rPr>
        <w:t>kou</w:t>
      </w:r>
      <w:proofErr w:type="spellEnd"/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. Elektronicky m</w:t>
      </w:r>
      <w:r w:rsidRPr="00507FAE">
        <w:rPr>
          <w:rFonts w:ascii="Verdana" w:hAnsi="Verdana" w:cs="LucidaSansUnicode"/>
          <w:b/>
          <w:color w:val="333333"/>
          <w:sz w:val="28"/>
          <w:szCs w:val="28"/>
        </w:rPr>
        <w:t>ů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žete p</w:t>
      </w:r>
      <w:r w:rsidRPr="00507FAE">
        <w:rPr>
          <w:rFonts w:ascii="Verdana" w:hAnsi="Verdana" w:cs="LucidaSansUnicode"/>
          <w:b/>
          <w:color w:val="333333"/>
          <w:sz w:val="28"/>
          <w:szCs w:val="28"/>
        </w:rPr>
        <w:t>ř</w:t>
      </w:r>
      <w:r w:rsidR="00507FAE" w:rsidRPr="00507FAE">
        <w:rPr>
          <w:rFonts w:ascii="Verdana" w:hAnsi="Verdana" w:cs="Arial"/>
          <w:b/>
          <w:bCs/>
          <w:color w:val="333333"/>
          <w:sz w:val="28"/>
          <w:szCs w:val="28"/>
        </w:rPr>
        <w:t xml:space="preserve">ihlášku vyplnit a zaslat již 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p</w:t>
      </w:r>
      <w:r w:rsidRPr="00507FAE">
        <w:rPr>
          <w:rFonts w:ascii="Verdana" w:hAnsi="Verdana" w:cs="Arial"/>
          <w:b/>
          <w:color w:val="333333"/>
          <w:sz w:val="28"/>
          <w:szCs w:val="28"/>
        </w:rPr>
        <w:t>o rozhodnutí o p</w:t>
      </w:r>
      <w:r w:rsidRPr="00507FAE">
        <w:rPr>
          <w:rFonts w:ascii="Verdana" w:hAnsi="Verdana" w:cs="LucidaSansUnicode"/>
          <w:b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b/>
          <w:color w:val="333333"/>
          <w:sz w:val="28"/>
          <w:szCs w:val="28"/>
        </w:rPr>
        <w:t>ijetí ke studiu na st</w:t>
      </w:r>
      <w:r w:rsidRPr="00507FAE">
        <w:rPr>
          <w:rFonts w:ascii="Verdana" w:hAnsi="Verdana" w:cs="LucidaSansUnicode"/>
          <w:b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b/>
          <w:color w:val="333333"/>
          <w:sz w:val="28"/>
          <w:szCs w:val="28"/>
        </w:rPr>
        <w:t>ední škole v období m</w:t>
      </w:r>
      <w:r w:rsidRPr="00507FAE">
        <w:rPr>
          <w:rFonts w:ascii="Verdana" w:hAnsi="Verdana" w:cs="LucidaSansUnicode"/>
          <w:b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b/>
          <w:color w:val="333333"/>
          <w:sz w:val="28"/>
          <w:szCs w:val="28"/>
        </w:rPr>
        <w:t>síc</w:t>
      </w:r>
      <w:r w:rsidRPr="00507FAE">
        <w:rPr>
          <w:rFonts w:ascii="Verdana" w:hAnsi="Verdana" w:cs="LucidaSansUnicode"/>
          <w:b/>
          <w:color w:val="333333"/>
          <w:sz w:val="28"/>
          <w:szCs w:val="28"/>
        </w:rPr>
        <w:t xml:space="preserve">ů </w:t>
      </w:r>
      <w:r w:rsidRPr="00507FAE">
        <w:rPr>
          <w:rFonts w:ascii="Verdana" w:hAnsi="Verdana" w:cs="Arial"/>
          <w:b/>
          <w:color w:val="333333"/>
          <w:sz w:val="28"/>
          <w:szCs w:val="28"/>
        </w:rPr>
        <w:t>únor-</w:t>
      </w:r>
      <w:r w:rsidRPr="00507FAE">
        <w:rPr>
          <w:rFonts w:ascii="Verdana" w:hAnsi="Verdana" w:cs="LucidaSansUnicode"/>
          <w:b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b/>
          <w:color w:val="333333"/>
          <w:sz w:val="28"/>
          <w:szCs w:val="28"/>
        </w:rPr>
        <w:t>erven.</w:t>
      </w:r>
      <w:r w:rsidRPr="00507FAE">
        <w:rPr>
          <w:rFonts w:ascii="Verdana" w:hAnsi="Verdana" w:cs="Arial"/>
          <w:color w:val="333333"/>
          <w:sz w:val="28"/>
          <w:szCs w:val="28"/>
        </w:rPr>
        <w:t xml:space="preserve"> Písemné vyrozum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ní o</w:t>
      </w: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>umíst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ní nebo neumíst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ní do DM bude doru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color w:val="333333"/>
          <w:sz w:val="28"/>
          <w:szCs w:val="28"/>
        </w:rPr>
        <w:t>eno v m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 xml:space="preserve">síci 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color w:val="333333"/>
          <w:sz w:val="28"/>
          <w:szCs w:val="28"/>
        </w:rPr>
        <w:t>erv</w:t>
      </w:r>
      <w:r w:rsidR="00D43772">
        <w:rPr>
          <w:rFonts w:ascii="Verdana" w:hAnsi="Verdana" w:cs="Arial"/>
          <w:color w:val="333333"/>
          <w:sz w:val="28"/>
          <w:szCs w:val="28"/>
        </w:rPr>
        <w:t>nu</w:t>
      </w:r>
      <w:r w:rsidRPr="00507FAE">
        <w:rPr>
          <w:rFonts w:ascii="Verdana" w:hAnsi="Verdana" w:cs="Arial"/>
          <w:color w:val="333333"/>
          <w:sz w:val="28"/>
          <w:szCs w:val="28"/>
        </w:rPr>
        <w:t>.</w:t>
      </w: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</w:p>
    <w:p w:rsidR="00223381" w:rsidRPr="009F51D0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b/>
          <w:color w:val="000000" w:themeColor="text1"/>
          <w:sz w:val="36"/>
          <w:szCs w:val="36"/>
        </w:rPr>
      </w:pPr>
      <w:r w:rsidRPr="009F51D0">
        <w:rPr>
          <w:rFonts w:ascii="Verdana" w:hAnsi="Verdana" w:cs="SegoeUIBlack"/>
          <w:b/>
          <w:color w:val="000000" w:themeColor="text1"/>
          <w:sz w:val="36"/>
          <w:szCs w:val="36"/>
        </w:rPr>
        <w:t>Ubytování</w:t>
      </w: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color w:val="333333"/>
          <w:sz w:val="28"/>
          <w:szCs w:val="28"/>
        </w:rPr>
      </w:pP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>Ubytování je zajišt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no v p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evážn</w:t>
      </w:r>
      <w:r w:rsidRPr="00507FAE">
        <w:rPr>
          <w:rFonts w:ascii="Verdana" w:hAnsi="Verdana" w:cs="LucidaSansUnicode"/>
          <w:color w:val="333333"/>
          <w:sz w:val="28"/>
          <w:szCs w:val="28"/>
        </w:rPr>
        <w:t xml:space="preserve">ě </w:t>
      </w:r>
      <w:r w:rsidRPr="00507FAE">
        <w:rPr>
          <w:rFonts w:ascii="Verdana" w:hAnsi="Verdana" w:cs="Arial"/>
          <w:color w:val="333333"/>
          <w:sz w:val="28"/>
          <w:szCs w:val="28"/>
        </w:rPr>
        <w:t>t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íl</w:t>
      </w:r>
      <w:r w:rsidRPr="00507FAE">
        <w:rPr>
          <w:rFonts w:ascii="Verdana" w:hAnsi="Verdana" w:cs="LucidaSansUnicode"/>
          <w:color w:val="333333"/>
          <w:sz w:val="28"/>
          <w:szCs w:val="28"/>
        </w:rPr>
        <w:t>ů</w:t>
      </w:r>
      <w:r w:rsidRPr="00507FAE">
        <w:rPr>
          <w:rFonts w:ascii="Verdana" w:hAnsi="Verdana" w:cs="Arial"/>
          <w:color w:val="333333"/>
          <w:sz w:val="28"/>
          <w:szCs w:val="28"/>
        </w:rPr>
        <w:t>žkových prakticky vybavených pokojích rozd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lených do 6</w:t>
      </w:r>
    </w:p>
    <w:p w:rsidR="00A3711C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>odd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lení. Každé odd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lení je vybaveno sociálním za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ízením, umývárnou, vybavenou kuchy</w:t>
      </w:r>
      <w:r w:rsidRPr="00507FAE">
        <w:rPr>
          <w:rFonts w:ascii="Verdana" w:hAnsi="Verdana" w:cs="LucidaSansUnicode"/>
          <w:color w:val="333333"/>
          <w:sz w:val="28"/>
          <w:szCs w:val="28"/>
        </w:rPr>
        <w:t>ň</w:t>
      </w:r>
      <w:r w:rsidR="00A3711C">
        <w:rPr>
          <w:rFonts w:ascii="Verdana" w:hAnsi="Verdana" w:cs="Arial"/>
          <w:color w:val="333333"/>
          <w:sz w:val="28"/>
          <w:szCs w:val="28"/>
        </w:rPr>
        <w:t xml:space="preserve">kou, </w:t>
      </w:r>
      <w:r w:rsidRPr="00507FAE">
        <w:rPr>
          <w:rFonts w:ascii="Verdana" w:hAnsi="Verdana" w:cs="Arial"/>
          <w:color w:val="333333"/>
          <w:sz w:val="28"/>
          <w:szCs w:val="28"/>
        </w:rPr>
        <w:t>studovnou a spole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color w:val="333333"/>
          <w:sz w:val="28"/>
          <w:szCs w:val="28"/>
        </w:rPr>
        <w:t>enskou místností s TV. Celý objekt je pokryt</w:t>
      </w:r>
      <w:r w:rsidR="00A3711C">
        <w:rPr>
          <w:rFonts w:ascii="Verdana" w:hAnsi="Verdana" w:cs="Arial"/>
          <w:color w:val="333333"/>
          <w:sz w:val="28"/>
          <w:szCs w:val="28"/>
        </w:rPr>
        <w:t xml:space="preserve"> kvalitním</w:t>
      </w:r>
      <w:r w:rsidRPr="00507FAE">
        <w:rPr>
          <w:rFonts w:ascii="Verdana" w:hAnsi="Verdana" w:cs="Arial"/>
          <w:color w:val="333333"/>
          <w:sz w:val="28"/>
          <w:szCs w:val="28"/>
        </w:rPr>
        <w:t xml:space="preserve"> signálem </w:t>
      </w:r>
      <w:proofErr w:type="spellStart"/>
      <w:r w:rsidRPr="00507FAE">
        <w:rPr>
          <w:rFonts w:ascii="Verdana" w:hAnsi="Verdana" w:cs="Arial"/>
          <w:bCs/>
          <w:color w:val="333333"/>
          <w:sz w:val="28"/>
          <w:szCs w:val="28"/>
        </w:rPr>
        <w:t>Wifi</w:t>
      </w:r>
      <w:proofErr w:type="spellEnd"/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 xml:space="preserve"> </w:t>
      </w:r>
    </w:p>
    <w:p w:rsidR="00223381" w:rsidRPr="00A3711C" w:rsidRDefault="00A3711C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b/>
          <w:bCs/>
          <w:color w:val="333333"/>
          <w:sz w:val="28"/>
          <w:szCs w:val="28"/>
        </w:rPr>
        <w:t xml:space="preserve">(za </w:t>
      </w:r>
      <w:r w:rsidR="00223381" w:rsidRPr="00507FAE">
        <w:rPr>
          <w:rFonts w:ascii="Verdana" w:hAnsi="Verdana" w:cs="Arial"/>
          <w:b/>
          <w:bCs/>
          <w:color w:val="333333"/>
          <w:sz w:val="28"/>
          <w:szCs w:val="28"/>
        </w:rPr>
        <w:t>poplatek 60,-K</w:t>
      </w:r>
      <w:r w:rsidR="00507FAE" w:rsidRPr="00507FAE">
        <w:rPr>
          <w:rFonts w:ascii="Verdana" w:hAnsi="Verdana" w:cs="LucidaSansUnicode"/>
          <w:b/>
          <w:color w:val="333333"/>
          <w:sz w:val="28"/>
          <w:szCs w:val="28"/>
        </w:rPr>
        <w:t>č</w:t>
      </w:r>
      <w:r w:rsidR="00223381" w:rsidRPr="00507FAE">
        <w:rPr>
          <w:rFonts w:ascii="Verdana" w:hAnsi="Verdana" w:cs="Arial"/>
          <w:b/>
          <w:bCs/>
          <w:color w:val="333333"/>
          <w:sz w:val="28"/>
          <w:szCs w:val="28"/>
        </w:rPr>
        <w:t>/m</w:t>
      </w:r>
      <w:r w:rsidR="00223381" w:rsidRPr="00507FAE">
        <w:rPr>
          <w:rFonts w:ascii="Verdana" w:hAnsi="Verdana" w:cs="LucidaSansUnicode"/>
          <w:b/>
          <w:color w:val="333333"/>
          <w:sz w:val="28"/>
          <w:szCs w:val="28"/>
        </w:rPr>
        <w:t>ě</w:t>
      </w:r>
      <w:r w:rsidR="00223381" w:rsidRPr="00507FAE">
        <w:rPr>
          <w:rFonts w:ascii="Verdana" w:hAnsi="Verdana" w:cs="Arial"/>
          <w:b/>
          <w:bCs/>
          <w:color w:val="333333"/>
          <w:sz w:val="28"/>
          <w:szCs w:val="28"/>
        </w:rPr>
        <w:t>síc/za</w:t>
      </w:r>
      <w:r w:rsidR="00223381" w:rsidRPr="00507FAE">
        <w:rPr>
          <w:rFonts w:ascii="Verdana" w:hAnsi="Verdana" w:cs="LucidaSansUnicode"/>
          <w:b/>
          <w:color w:val="333333"/>
          <w:sz w:val="28"/>
          <w:szCs w:val="28"/>
        </w:rPr>
        <w:t>ř</w:t>
      </w:r>
      <w:r w:rsidR="00223381" w:rsidRPr="00507FAE">
        <w:rPr>
          <w:rFonts w:ascii="Verdana" w:hAnsi="Verdana" w:cs="Arial"/>
          <w:b/>
          <w:bCs/>
          <w:color w:val="333333"/>
          <w:sz w:val="28"/>
          <w:szCs w:val="28"/>
        </w:rPr>
        <w:t>ízení).</w:t>
      </w:r>
      <w:r>
        <w:rPr>
          <w:rFonts w:ascii="Verdana" w:hAnsi="Verdana" w:cs="Arial"/>
          <w:b/>
          <w:bCs/>
          <w:color w:val="333333"/>
          <w:sz w:val="28"/>
          <w:szCs w:val="28"/>
        </w:rPr>
        <w:t xml:space="preserve"> </w:t>
      </w:r>
      <w:r w:rsidRPr="00A3711C">
        <w:rPr>
          <w:rFonts w:ascii="Verdana" w:hAnsi="Verdana" w:cs="Arial"/>
          <w:bCs/>
          <w:color w:val="333333"/>
          <w:sz w:val="28"/>
          <w:szCs w:val="28"/>
        </w:rPr>
        <w:t>U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bytovaným žák</w:t>
      </w:r>
      <w:r w:rsidR="00223381" w:rsidRPr="00507FAE">
        <w:rPr>
          <w:rFonts w:ascii="Verdana" w:hAnsi="Verdana" w:cs="LucidaSansUnicode"/>
          <w:color w:val="333333"/>
          <w:sz w:val="28"/>
          <w:szCs w:val="28"/>
        </w:rPr>
        <w:t>ů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m je dále v prostorách domova mládeže k</w:t>
      </w:r>
      <w:r w:rsidR="00507FAE">
        <w:rPr>
          <w:rFonts w:ascii="Verdana" w:hAnsi="Verdana" w:cs="Arial"/>
          <w:color w:val="333333"/>
          <w:sz w:val="28"/>
          <w:szCs w:val="28"/>
        </w:rPr>
        <w:t xml:space="preserve"> 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dispozici vybavená t</w:t>
      </w:r>
      <w:r w:rsidR="00223381"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locvi</w:t>
      </w:r>
      <w:r w:rsidR="00223381"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na, posilovna, stolní tenis, šipky a nov</w:t>
      </w:r>
      <w:r w:rsidR="00223381" w:rsidRPr="00507FAE">
        <w:rPr>
          <w:rFonts w:ascii="Verdana" w:hAnsi="Verdana" w:cs="LucidaSansUnicode"/>
          <w:color w:val="333333"/>
          <w:sz w:val="28"/>
          <w:szCs w:val="28"/>
        </w:rPr>
        <w:t xml:space="preserve">ě 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lastRenderedPageBreak/>
        <w:t>zrekonstruované víceú</w:t>
      </w:r>
      <w:r w:rsidR="00223381"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elové</w:t>
      </w:r>
      <w:r w:rsidR="00507FAE">
        <w:rPr>
          <w:rFonts w:ascii="Verdana" w:hAnsi="Verdana" w:cs="LucidaSansUnicode"/>
          <w:color w:val="333333"/>
          <w:sz w:val="28"/>
          <w:szCs w:val="28"/>
        </w:rPr>
        <w:t xml:space="preserve"> 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venkovní h</w:t>
      </w:r>
      <w:r w:rsidR="00223381"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išt</w:t>
      </w:r>
      <w:r w:rsidR="00223381" w:rsidRPr="00507FAE">
        <w:rPr>
          <w:rFonts w:ascii="Verdana" w:hAnsi="Verdana" w:cs="LucidaSansUnicode"/>
          <w:color w:val="333333"/>
          <w:sz w:val="28"/>
          <w:szCs w:val="28"/>
        </w:rPr>
        <w:t xml:space="preserve">ě 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pro atletiku a mí</w:t>
      </w:r>
      <w:r w:rsidR="00223381"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ové sporty. Sou</w:t>
      </w:r>
      <w:r w:rsidR="00223381"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ástí h</w:t>
      </w:r>
      <w:r w:rsidR="00223381"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išt</w:t>
      </w:r>
      <w:r w:rsidR="00223381" w:rsidRPr="00507FAE">
        <w:rPr>
          <w:rFonts w:ascii="Verdana" w:hAnsi="Verdana" w:cs="LucidaSansUnicode"/>
          <w:color w:val="333333"/>
          <w:sz w:val="28"/>
          <w:szCs w:val="28"/>
        </w:rPr>
        <w:t xml:space="preserve">ě 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 xml:space="preserve">jsou i fitness a </w:t>
      </w:r>
      <w:proofErr w:type="spellStart"/>
      <w:r w:rsidR="00223381" w:rsidRPr="00507FAE">
        <w:rPr>
          <w:rFonts w:ascii="Verdana" w:hAnsi="Verdana" w:cs="Arial"/>
          <w:color w:val="333333"/>
          <w:sz w:val="28"/>
          <w:szCs w:val="28"/>
        </w:rPr>
        <w:t>w</w:t>
      </w:r>
      <w:r w:rsidR="00507FAE">
        <w:rPr>
          <w:rFonts w:ascii="Verdana" w:hAnsi="Verdana" w:cs="Arial"/>
          <w:color w:val="333333"/>
          <w:sz w:val="28"/>
          <w:szCs w:val="28"/>
        </w:rPr>
        <w:t>orkout</w:t>
      </w:r>
      <w:proofErr w:type="spellEnd"/>
      <w:r w:rsidR="00507FAE">
        <w:rPr>
          <w:rFonts w:ascii="Verdana" w:hAnsi="Verdana" w:cs="Arial"/>
          <w:color w:val="333333"/>
          <w:sz w:val="28"/>
          <w:szCs w:val="28"/>
        </w:rPr>
        <w:t xml:space="preserve"> prvky. K relaxaci je 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možné využít také p</w:t>
      </w:r>
      <w:r w:rsidR="00223381"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ilehlý park.</w:t>
      </w: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</w:p>
    <w:p w:rsidR="00223381" w:rsidRPr="009F51D0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b/>
          <w:color w:val="000000" w:themeColor="text1"/>
          <w:sz w:val="36"/>
          <w:szCs w:val="36"/>
        </w:rPr>
      </w:pPr>
      <w:r w:rsidRPr="009F51D0">
        <w:rPr>
          <w:rFonts w:ascii="Verdana" w:hAnsi="Verdana" w:cs="SegoeUIBlack"/>
          <w:b/>
          <w:color w:val="000000" w:themeColor="text1"/>
          <w:sz w:val="36"/>
          <w:szCs w:val="36"/>
        </w:rPr>
        <w:t>Volný čas</w:t>
      </w: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color w:val="333333"/>
          <w:sz w:val="28"/>
          <w:szCs w:val="28"/>
        </w:rPr>
      </w:pP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>Pro ubytované žáky a studenty domov mládeže nabízí tv</w:t>
      </w:r>
      <w:r w:rsidRPr="00507FAE">
        <w:rPr>
          <w:rFonts w:ascii="Verdana" w:hAnsi="Verdana" w:cs="LucidaSansUnicode"/>
          <w:color w:val="333333"/>
          <w:sz w:val="28"/>
          <w:szCs w:val="28"/>
        </w:rPr>
        <w:t>ů</w:t>
      </w:r>
      <w:r w:rsidRPr="00507FAE">
        <w:rPr>
          <w:rFonts w:ascii="Verdana" w:hAnsi="Verdana" w:cs="Arial"/>
          <w:color w:val="333333"/>
          <w:sz w:val="28"/>
          <w:szCs w:val="28"/>
        </w:rPr>
        <w:t>r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color w:val="333333"/>
          <w:sz w:val="28"/>
          <w:szCs w:val="28"/>
        </w:rPr>
        <w:t>í, sportovní a populárn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-vzd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lávací</w:t>
      </w:r>
      <w:r w:rsidR="00D43772">
        <w:rPr>
          <w:rFonts w:ascii="Verdana" w:hAnsi="Verdana" w:cs="Arial"/>
          <w:color w:val="333333"/>
          <w:sz w:val="28"/>
          <w:szCs w:val="28"/>
        </w:rPr>
        <w:t xml:space="preserve"> </w:t>
      </w:r>
      <w:r w:rsidRPr="00507FAE">
        <w:rPr>
          <w:rFonts w:ascii="Verdana" w:hAnsi="Verdana" w:cs="Arial"/>
          <w:color w:val="333333"/>
          <w:sz w:val="28"/>
          <w:szCs w:val="28"/>
        </w:rPr>
        <w:t>kluby. Po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ádá pravidelné návšt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vy divadelních p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edstavení</w:t>
      </w:r>
      <w:r w:rsidR="00D43772">
        <w:rPr>
          <w:rFonts w:ascii="Verdana" w:hAnsi="Verdana" w:cs="Arial"/>
          <w:color w:val="333333"/>
          <w:sz w:val="28"/>
          <w:szCs w:val="28"/>
        </w:rPr>
        <w:t xml:space="preserve"> a besedy se zajímavými hosty. Žáci mohou navštěvovat místní aquapark.</w:t>
      </w: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b/>
          <w:color w:val="333333"/>
          <w:sz w:val="36"/>
          <w:szCs w:val="36"/>
        </w:rPr>
      </w:pPr>
      <w:r w:rsidRPr="00507FAE">
        <w:rPr>
          <w:rFonts w:ascii="Verdana" w:hAnsi="Verdana" w:cs="SegoeUIBlack"/>
          <w:b/>
          <w:color w:val="333333"/>
          <w:sz w:val="36"/>
          <w:szCs w:val="36"/>
        </w:rPr>
        <w:t>Stravování</w:t>
      </w: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color w:val="333333"/>
          <w:sz w:val="28"/>
          <w:szCs w:val="28"/>
        </w:rPr>
      </w:pPr>
    </w:p>
    <w:p w:rsidR="00223381" w:rsidRPr="00507FAE" w:rsidRDefault="00223381" w:rsidP="00C3062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>Stravování je zajišt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 xml:space="preserve">no </w:t>
      </w:r>
      <w:r w:rsidR="00C30623" w:rsidRPr="00507FAE">
        <w:rPr>
          <w:rFonts w:ascii="Verdana" w:hAnsi="Verdana" w:cs="Arial"/>
          <w:color w:val="333333"/>
          <w:sz w:val="28"/>
          <w:szCs w:val="28"/>
        </w:rPr>
        <w:t>v jídelně budovy</w:t>
      </w:r>
      <w:r w:rsidRPr="00507FAE">
        <w:rPr>
          <w:rFonts w:ascii="Verdana" w:hAnsi="Verdana" w:cs="LucidaSansUnicode"/>
          <w:color w:val="333333"/>
          <w:sz w:val="28"/>
          <w:szCs w:val="28"/>
        </w:rPr>
        <w:t xml:space="preserve"> </w:t>
      </w:r>
      <w:r w:rsidRPr="00507FAE">
        <w:rPr>
          <w:rFonts w:ascii="Verdana" w:hAnsi="Verdana" w:cs="Arial"/>
          <w:color w:val="333333"/>
          <w:sz w:val="28"/>
          <w:szCs w:val="28"/>
        </w:rPr>
        <w:t xml:space="preserve">DM. </w:t>
      </w:r>
      <w:r w:rsidRPr="00D93020">
        <w:rPr>
          <w:rFonts w:ascii="Verdana" w:hAnsi="Verdana" w:cs="Arial"/>
          <w:b/>
          <w:bCs/>
          <w:color w:val="333333"/>
          <w:sz w:val="28"/>
          <w:szCs w:val="28"/>
        </w:rPr>
        <w:t>Ubytovaný zaplatí p</w:t>
      </w:r>
      <w:r w:rsidRPr="00D93020">
        <w:rPr>
          <w:rFonts w:ascii="Verdana" w:hAnsi="Verdana" w:cs="LucidaSansUnicode"/>
          <w:b/>
          <w:color w:val="333333"/>
          <w:sz w:val="28"/>
          <w:szCs w:val="28"/>
        </w:rPr>
        <w:t>ř</w:t>
      </w:r>
      <w:r w:rsidR="00507FAE" w:rsidRPr="00D93020">
        <w:rPr>
          <w:rFonts w:ascii="Verdana" w:hAnsi="Verdana" w:cs="Arial"/>
          <w:b/>
          <w:bCs/>
          <w:color w:val="333333"/>
          <w:sz w:val="28"/>
          <w:szCs w:val="28"/>
        </w:rPr>
        <w:t xml:space="preserve">ed </w:t>
      </w:r>
      <w:r w:rsidRPr="00D93020">
        <w:rPr>
          <w:rFonts w:ascii="Verdana" w:hAnsi="Verdana" w:cs="Arial"/>
          <w:b/>
          <w:bCs/>
          <w:color w:val="333333"/>
          <w:sz w:val="28"/>
          <w:szCs w:val="28"/>
        </w:rPr>
        <w:t>zahájením ubytování zálohu na stravování a ubytování ve výši 3500,- K</w:t>
      </w:r>
      <w:r w:rsidRPr="00D93020">
        <w:rPr>
          <w:rFonts w:ascii="Verdana" w:hAnsi="Verdana" w:cs="LucidaSansUnicode"/>
          <w:b/>
          <w:color w:val="333333"/>
          <w:sz w:val="28"/>
          <w:szCs w:val="28"/>
        </w:rPr>
        <w:t>č</w:t>
      </w:r>
      <w:r w:rsidR="00D93020" w:rsidRPr="00D93020">
        <w:rPr>
          <w:rFonts w:ascii="Verdana" w:hAnsi="Verdana" w:cs="LucidaSansUnicode"/>
          <w:b/>
          <w:color w:val="333333"/>
          <w:sz w:val="28"/>
          <w:szCs w:val="28"/>
        </w:rPr>
        <w:t xml:space="preserve"> na účet číslo 6037179099/5500 s variabilním symbolem, který mu bude sdělen při přijetí do DM.</w:t>
      </w:r>
      <w:r w:rsidRPr="00D93020">
        <w:rPr>
          <w:rFonts w:ascii="Verdana" w:hAnsi="Verdana" w:cs="Arial"/>
          <w:b/>
          <w:color w:val="333333"/>
          <w:sz w:val="28"/>
          <w:szCs w:val="28"/>
        </w:rPr>
        <w:t xml:space="preserve"> </w:t>
      </w: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b/>
          <w:color w:val="333333"/>
          <w:sz w:val="36"/>
          <w:szCs w:val="36"/>
        </w:rPr>
      </w:pPr>
      <w:r w:rsidRPr="00507FAE">
        <w:rPr>
          <w:rFonts w:ascii="Verdana" w:hAnsi="Verdana" w:cs="SegoeUIBlack"/>
          <w:b/>
          <w:color w:val="333333"/>
          <w:sz w:val="36"/>
          <w:szCs w:val="36"/>
        </w:rPr>
        <w:t>Ceny</w:t>
      </w:r>
    </w:p>
    <w:p w:rsidR="00C30623" w:rsidRPr="00507FAE" w:rsidRDefault="00C30623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color w:val="333333"/>
          <w:sz w:val="28"/>
          <w:szCs w:val="28"/>
        </w:rPr>
      </w:pP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LucidaSansUnicode"/>
          <w:color w:val="333333"/>
          <w:sz w:val="28"/>
          <w:szCs w:val="28"/>
        </w:rPr>
      </w:pP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 xml:space="preserve">Měsíční poplatek za ubytování 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iní 1200,-K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LucidaSansUnicode"/>
          <w:color w:val="333333"/>
          <w:sz w:val="28"/>
          <w:szCs w:val="28"/>
        </w:rPr>
      </w:pP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 xml:space="preserve">Cena za celodenní stravu je </w:t>
      </w:r>
      <w:r w:rsidR="00D43772">
        <w:rPr>
          <w:rFonts w:ascii="Verdana" w:hAnsi="Verdana" w:cs="Arial"/>
          <w:b/>
          <w:bCs/>
          <w:color w:val="333333"/>
          <w:sz w:val="28"/>
          <w:szCs w:val="28"/>
        </w:rPr>
        <w:t>104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,- K</w:t>
      </w:r>
      <w:r w:rsidRPr="00507FAE">
        <w:rPr>
          <w:rFonts w:ascii="Verdana" w:hAnsi="Verdana" w:cs="LucidaSansUnicode"/>
          <w:color w:val="333333"/>
          <w:sz w:val="28"/>
          <w:szCs w:val="28"/>
        </w:rPr>
        <w:t xml:space="preserve">č </w:t>
      </w:r>
      <w:r w:rsidRPr="00507FAE">
        <w:rPr>
          <w:rFonts w:ascii="Verdana" w:hAnsi="Verdana" w:cs="Arial"/>
          <w:color w:val="333333"/>
          <w:sz w:val="28"/>
          <w:szCs w:val="28"/>
        </w:rPr>
        <w:t>(z toho cena jednotlivých jídel je: snídan</w:t>
      </w:r>
      <w:r w:rsidRPr="00507FAE">
        <w:rPr>
          <w:rFonts w:ascii="Verdana" w:hAnsi="Verdana" w:cs="LucidaSansUnicode"/>
          <w:color w:val="333333"/>
          <w:sz w:val="28"/>
          <w:szCs w:val="28"/>
        </w:rPr>
        <w:t xml:space="preserve">ě </w:t>
      </w:r>
      <w:r w:rsidR="00D43772">
        <w:rPr>
          <w:rFonts w:ascii="Verdana" w:hAnsi="Verdana" w:cs="LucidaSansUnicode"/>
          <w:color w:val="333333"/>
          <w:sz w:val="28"/>
          <w:szCs w:val="28"/>
        </w:rPr>
        <w:t>32</w:t>
      </w:r>
      <w:r w:rsidRPr="00507FAE">
        <w:rPr>
          <w:rFonts w:ascii="Verdana" w:hAnsi="Verdana" w:cs="Arial"/>
          <w:color w:val="333333"/>
          <w:sz w:val="28"/>
          <w:szCs w:val="28"/>
        </w:rPr>
        <w:t>,-K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color w:val="333333"/>
          <w:sz w:val="28"/>
          <w:szCs w:val="28"/>
        </w:rPr>
        <w:t>, ob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dy 3</w:t>
      </w:r>
      <w:r w:rsidR="00D43772">
        <w:rPr>
          <w:rFonts w:ascii="Verdana" w:hAnsi="Verdana" w:cs="Arial"/>
          <w:color w:val="333333"/>
          <w:sz w:val="28"/>
          <w:szCs w:val="28"/>
        </w:rPr>
        <w:t>7</w:t>
      </w:r>
      <w:r w:rsidRPr="00507FAE">
        <w:rPr>
          <w:rFonts w:ascii="Verdana" w:hAnsi="Verdana" w:cs="Arial"/>
          <w:color w:val="333333"/>
          <w:sz w:val="28"/>
          <w:szCs w:val="28"/>
        </w:rPr>
        <w:t>,-K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</w:p>
    <w:p w:rsidR="00223381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>a ve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color w:val="333333"/>
          <w:sz w:val="28"/>
          <w:szCs w:val="28"/>
        </w:rPr>
        <w:t>e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e 3</w:t>
      </w:r>
      <w:r w:rsidR="00D43772">
        <w:rPr>
          <w:rFonts w:ascii="Verdana" w:hAnsi="Verdana" w:cs="Arial"/>
          <w:color w:val="333333"/>
          <w:sz w:val="28"/>
          <w:szCs w:val="28"/>
        </w:rPr>
        <w:t>5</w:t>
      </w:r>
      <w:r w:rsidRPr="00507FAE">
        <w:rPr>
          <w:rFonts w:ascii="Verdana" w:hAnsi="Verdana" w:cs="Arial"/>
          <w:color w:val="333333"/>
          <w:sz w:val="28"/>
          <w:szCs w:val="28"/>
        </w:rPr>
        <w:t>,-K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color w:val="333333"/>
          <w:sz w:val="28"/>
          <w:szCs w:val="28"/>
        </w:rPr>
        <w:t>).</w:t>
      </w:r>
    </w:p>
    <w:p w:rsidR="00507FAE" w:rsidRPr="00507FAE" w:rsidRDefault="00507FAE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b/>
          <w:color w:val="333333"/>
          <w:sz w:val="36"/>
          <w:szCs w:val="36"/>
        </w:rPr>
      </w:pPr>
      <w:r w:rsidRPr="00507FAE">
        <w:rPr>
          <w:rFonts w:ascii="Verdana" w:hAnsi="Verdana" w:cs="SegoeUIBlack"/>
          <w:b/>
          <w:color w:val="333333"/>
          <w:sz w:val="36"/>
          <w:szCs w:val="36"/>
        </w:rPr>
        <w:t>Provozní doba DM</w:t>
      </w:r>
    </w:p>
    <w:p w:rsidR="00507FAE" w:rsidRPr="00507FAE" w:rsidRDefault="00507FAE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color w:val="333333"/>
          <w:sz w:val="28"/>
          <w:szCs w:val="28"/>
        </w:rPr>
      </w:pPr>
    </w:p>
    <w:p w:rsidR="00223381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>Provoz DM je zajišt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>n v období školního roku mimo státem uznaných svátk</w:t>
      </w:r>
      <w:r w:rsidRPr="00507FAE">
        <w:rPr>
          <w:rFonts w:ascii="Verdana" w:hAnsi="Verdana" w:cs="LucidaSansUnicode"/>
          <w:color w:val="333333"/>
          <w:sz w:val="28"/>
          <w:szCs w:val="28"/>
        </w:rPr>
        <w:t xml:space="preserve">ů </w:t>
      </w:r>
      <w:r w:rsidRPr="00507FAE">
        <w:rPr>
          <w:rFonts w:ascii="Verdana" w:hAnsi="Verdana" w:cs="Arial"/>
          <w:color w:val="333333"/>
          <w:sz w:val="28"/>
          <w:szCs w:val="28"/>
        </w:rPr>
        <w:t xml:space="preserve">a prázdnin </w:t>
      </w:r>
      <w:r w:rsidR="00507FAE">
        <w:rPr>
          <w:rFonts w:ascii="Verdana" w:hAnsi="Verdana" w:cs="Arial"/>
          <w:b/>
          <w:bCs/>
          <w:color w:val="333333"/>
          <w:sz w:val="28"/>
          <w:szCs w:val="28"/>
        </w:rPr>
        <w:t xml:space="preserve">vždy od 17 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 xml:space="preserve">hodin </w:t>
      </w:r>
      <w:r w:rsidRPr="00507FAE">
        <w:rPr>
          <w:rFonts w:ascii="Verdana" w:hAnsi="Verdana" w:cs="Arial"/>
          <w:color w:val="333333"/>
          <w:sz w:val="28"/>
          <w:szCs w:val="28"/>
        </w:rPr>
        <w:t>v den, který p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edchází prvnímu pracovnímu dni (v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 xml:space="preserve">tšinou 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ned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le</w:t>
      </w:r>
      <w:r w:rsidRPr="00507FAE">
        <w:rPr>
          <w:rFonts w:ascii="Verdana" w:hAnsi="Verdana" w:cs="Arial"/>
          <w:color w:val="333333"/>
          <w:sz w:val="28"/>
          <w:szCs w:val="28"/>
        </w:rPr>
        <w:t xml:space="preserve">) do 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 xml:space="preserve">16 hodin </w:t>
      </w:r>
      <w:r w:rsidRPr="00507FAE">
        <w:rPr>
          <w:rFonts w:ascii="Verdana" w:hAnsi="Verdana" w:cs="Arial"/>
          <w:color w:val="333333"/>
          <w:sz w:val="28"/>
          <w:szCs w:val="28"/>
        </w:rPr>
        <w:t>posledního</w:t>
      </w:r>
      <w:r w:rsidR="00507FAE">
        <w:rPr>
          <w:rFonts w:ascii="Verdana" w:hAnsi="Verdana" w:cs="Arial"/>
          <w:b/>
          <w:bCs/>
          <w:color w:val="333333"/>
          <w:sz w:val="28"/>
          <w:szCs w:val="28"/>
        </w:rPr>
        <w:t xml:space="preserve"> </w:t>
      </w:r>
      <w:r w:rsidRPr="00507FAE">
        <w:rPr>
          <w:rFonts w:ascii="Verdana" w:hAnsi="Verdana" w:cs="Arial"/>
          <w:color w:val="333333"/>
          <w:sz w:val="28"/>
          <w:szCs w:val="28"/>
        </w:rPr>
        <w:t>pracovního dne p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>ed dnem pracovního klidu (v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  <w:r w:rsidRPr="00507FAE">
        <w:rPr>
          <w:rFonts w:ascii="Verdana" w:hAnsi="Verdana" w:cs="Arial"/>
          <w:color w:val="333333"/>
          <w:sz w:val="28"/>
          <w:szCs w:val="28"/>
        </w:rPr>
        <w:t xml:space="preserve">tšinou 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pátek</w:t>
      </w:r>
      <w:r w:rsidRPr="00507FAE">
        <w:rPr>
          <w:rFonts w:ascii="Verdana" w:hAnsi="Verdana" w:cs="Arial"/>
          <w:color w:val="333333"/>
          <w:sz w:val="28"/>
          <w:szCs w:val="28"/>
        </w:rPr>
        <w:t>).</w:t>
      </w:r>
    </w:p>
    <w:p w:rsidR="00507FAE" w:rsidRDefault="00507FAE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507FAE" w:rsidRDefault="00507FAE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507FAE" w:rsidRDefault="00507FAE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507FAE" w:rsidRDefault="00507FAE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507FAE" w:rsidRDefault="00507FAE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507FAE" w:rsidRDefault="00507FAE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507FAE" w:rsidRPr="00507FAE" w:rsidRDefault="00507FAE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b/>
          <w:color w:val="333333"/>
          <w:sz w:val="36"/>
          <w:szCs w:val="36"/>
        </w:rPr>
      </w:pPr>
      <w:r w:rsidRPr="00507FAE">
        <w:rPr>
          <w:rFonts w:ascii="Verdana" w:hAnsi="Verdana" w:cs="SegoeUIBlack"/>
          <w:b/>
          <w:color w:val="333333"/>
          <w:sz w:val="36"/>
          <w:szCs w:val="36"/>
        </w:rPr>
        <w:t>Kontakty</w:t>
      </w:r>
    </w:p>
    <w:p w:rsidR="00507FAE" w:rsidRPr="00507FAE" w:rsidRDefault="00507FAE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SegoeUIBlack"/>
          <w:color w:val="333333"/>
          <w:sz w:val="28"/>
          <w:szCs w:val="28"/>
        </w:rPr>
      </w:pPr>
    </w:p>
    <w:p w:rsidR="00223381" w:rsidRPr="00507FAE" w:rsidRDefault="00D93020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  <w:r>
        <w:rPr>
          <w:rFonts w:ascii="Verdana" w:hAnsi="Verdana" w:cs="Arial"/>
          <w:b/>
          <w:bCs/>
          <w:color w:val="333333"/>
          <w:sz w:val="28"/>
          <w:szCs w:val="28"/>
        </w:rPr>
        <w:t>V</w:t>
      </w:r>
      <w:r w:rsidR="00223381" w:rsidRPr="00507FAE">
        <w:rPr>
          <w:rFonts w:ascii="Verdana" w:hAnsi="Verdana" w:cs="Arial"/>
          <w:b/>
          <w:bCs/>
          <w:color w:val="333333"/>
          <w:sz w:val="28"/>
          <w:szCs w:val="28"/>
        </w:rPr>
        <w:t>edoucí vychovatelka DM v Uherském Hradišti</w:t>
      </w:r>
    </w:p>
    <w:p w:rsidR="00223381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7AB8"/>
          <w:sz w:val="28"/>
          <w:szCs w:val="28"/>
        </w:rPr>
      </w:pPr>
      <w:proofErr w:type="spellStart"/>
      <w:r w:rsidRPr="00507FAE">
        <w:rPr>
          <w:rFonts w:ascii="Verdana" w:hAnsi="Verdana" w:cs="Arial"/>
          <w:color w:val="333333"/>
          <w:sz w:val="28"/>
          <w:szCs w:val="28"/>
        </w:rPr>
        <w:t>Bc.Lenka</w:t>
      </w:r>
      <w:proofErr w:type="spellEnd"/>
      <w:r w:rsidRPr="00507FAE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507FAE">
        <w:rPr>
          <w:rFonts w:ascii="Verdana" w:hAnsi="Verdana" w:cs="Arial"/>
          <w:color w:val="333333"/>
          <w:sz w:val="28"/>
          <w:szCs w:val="28"/>
        </w:rPr>
        <w:t>Halá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color w:val="333333"/>
          <w:sz w:val="28"/>
          <w:szCs w:val="28"/>
        </w:rPr>
        <w:t>ová</w:t>
      </w:r>
      <w:proofErr w:type="spellEnd"/>
      <w:r w:rsidRPr="00507FAE">
        <w:rPr>
          <w:rFonts w:ascii="Verdana" w:hAnsi="Verdana" w:cs="Arial"/>
          <w:color w:val="333333"/>
          <w:sz w:val="28"/>
          <w:szCs w:val="28"/>
        </w:rPr>
        <w:t xml:space="preserve">, telefon: 730 591 369; email: </w:t>
      </w:r>
      <w:hyperlink r:id="rId5" w:history="1">
        <w:r w:rsidR="00D93020" w:rsidRPr="000D0059">
          <w:rPr>
            <w:rStyle w:val="Hypertextovodkaz"/>
            <w:rFonts w:ascii="Verdana" w:hAnsi="Verdana" w:cs="Arial"/>
            <w:sz w:val="28"/>
            <w:szCs w:val="28"/>
          </w:rPr>
          <w:t>halacova.lenka@sosgsm.cz</w:t>
        </w:r>
      </w:hyperlink>
    </w:p>
    <w:p w:rsidR="00D93020" w:rsidRPr="00507FAE" w:rsidRDefault="00D93020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7AB8"/>
          <w:sz w:val="28"/>
          <w:szCs w:val="28"/>
        </w:rPr>
      </w:pPr>
    </w:p>
    <w:p w:rsidR="00223381" w:rsidRDefault="00D93020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7AB8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>Email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 xml:space="preserve"> DM v Uherském Hradišti: </w:t>
      </w:r>
      <w:hyperlink r:id="rId6" w:history="1">
        <w:r w:rsidRPr="000D0059">
          <w:rPr>
            <w:rStyle w:val="Hypertextovodkaz"/>
            <w:rFonts w:ascii="Verdana" w:hAnsi="Verdana" w:cs="Arial"/>
            <w:sz w:val="28"/>
            <w:szCs w:val="28"/>
          </w:rPr>
          <w:t>domovmladezeuh@sosgsm.cz</w:t>
        </w:r>
      </w:hyperlink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LucidaSansUnicode"/>
          <w:color w:val="333333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>Adresa: Revolu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color w:val="333333"/>
          <w:sz w:val="28"/>
          <w:szCs w:val="28"/>
        </w:rPr>
        <w:t>ní 747, 686 06 Uherské Hradišt</w:t>
      </w:r>
      <w:r w:rsidRPr="00507FAE">
        <w:rPr>
          <w:rFonts w:ascii="Verdana" w:hAnsi="Verdana" w:cs="LucidaSansUnicode"/>
          <w:color w:val="333333"/>
          <w:sz w:val="28"/>
          <w:szCs w:val="28"/>
        </w:rPr>
        <w:t>ě</w:t>
      </w:r>
    </w:p>
    <w:p w:rsidR="00D93020" w:rsidRDefault="00D93020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Vychovatelé DM v Uherském Hradišti</w:t>
      </w:r>
    </w:p>
    <w:p w:rsidR="00223381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7AB8"/>
          <w:sz w:val="28"/>
          <w:szCs w:val="28"/>
        </w:rPr>
      </w:pPr>
      <w:proofErr w:type="spellStart"/>
      <w:r w:rsidRPr="00507FAE">
        <w:rPr>
          <w:rFonts w:ascii="Verdana" w:hAnsi="Verdana" w:cs="Arial"/>
          <w:color w:val="333333"/>
          <w:sz w:val="28"/>
          <w:szCs w:val="28"/>
        </w:rPr>
        <w:t>Bc.Spá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color w:val="333333"/>
          <w:sz w:val="28"/>
          <w:szCs w:val="28"/>
        </w:rPr>
        <w:t>ilová</w:t>
      </w:r>
      <w:proofErr w:type="spellEnd"/>
      <w:r w:rsidRPr="00507FAE">
        <w:rPr>
          <w:rFonts w:ascii="Verdana" w:hAnsi="Verdana" w:cs="Arial"/>
          <w:color w:val="333333"/>
          <w:sz w:val="28"/>
          <w:szCs w:val="28"/>
        </w:rPr>
        <w:t xml:space="preserve"> Anna, </w:t>
      </w:r>
      <w:hyperlink r:id="rId7" w:history="1">
        <w:r w:rsidR="00D93020" w:rsidRPr="000D0059">
          <w:rPr>
            <w:rStyle w:val="Hypertextovodkaz"/>
            <w:rFonts w:ascii="Verdana" w:hAnsi="Verdana" w:cs="Arial"/>
            <w:sz w:val="28"/>
            <w:szCs w:val="28"/>
          </w:rPr>
          <w:t>spacilova.anna@sosgsm.cz</w:t>
        </w:r>
      </w:hyperlink>
    </w:p>
    <w:p w:rsidR="00223381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7AB8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>Bc. Zají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color w:val="333333"/>
          <w:sz w:val="28"/>
          <w:szCs w:val="28"/>
        </w:rPr>
        <w:t xml:space="preserve">ková Klára, </w:t>
      </w:r>
      <w:hyperlink r:id="rId8" w:history="1">
        <w:r w:rsidR="00D93020" w:rsidRPr="000D0059">
          <w:rPr>
            <w:rStyle w:val="Hypertextovodkaz"/>
            <w:rFonts w:ascii="Verdana" w:hAnsi="Verdana" w:cs="Arial"/>
            <w:sz w:val="28"/>
            <w:szCs w:val="28"/>
          </w:rPr>
          <w:t>zajickova.klara@sosgsm.cz</w:t>
        </w:r>
      </w:hyperlink>
    </w:p>
    <w:p w:rsidR="00223381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7AB8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>Mgr. Jan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color w:val="333333"/>
          <w:sz w:val="28"/>
          <w:szCs w:val="28"/>
        </w:rPr>
        <w:t>á</w:t>
      </w:r>
      <w:r w:rsidRPr="00507FAE">
        <w:rPr>
          <w:rFonts w:ascii="Verdana" w:hAnsi="Verdana" w:cs="LucidaSansUnicode"/>
          <w:color w:val="333333"/>
          <w:sz w:val="28"/>
          <w:szCs w:val="28"/>
        </w:rPr>
        <w:t>ř</w:t>
      </w:r>
      <w:r w:rsidRPr="00507FAE">
        <w:rPr>
          <w:rFonts w:ascii="Verdana" w:hAnsi="Verdana" w:cs="Arial"/>
          <w:color w:val="333333"/>
          <w:sz w:val="28"/>
          <w:szCs w:val="28"/>
        </w:rPr>
        <w:t xml:space="preserve">ová Jitka, </w:t>
      </w:r>
      <w:hyperlink r:id="rId9" w:history="1">
        <w:r w:rsidR="00D93020" w:rsidRPr="000D0059">
          <w:rPr>
            <w:rStyle w:val="Hypertextovodkaz"/>
            <w:rFonts w:ascii="Verdana" w:hAnsi="Verdana" w:cs="Arial"/>
            <w:sz w:val="28"/>
            <w:szCs w:val="28"/>
          </w:rPr>
          <w:t>jancarova.jitka@sosgsm.cz</w:t>
        </w:r>
      </w:hyperlink>
    </w:p>
    <w:p w:rsidR="00223381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7AB8"/>
          <w:sz w:val="28"/>
          <w:szCs w:val="28"/>
        </w:rPr>
      </w:pPr>
      <w:proofErr w:type="spellStart"/>
      <w:r w:rsidRPr="00507FAE">
        <w:rPr>
          <w:rFonts w:ascii="Verdana" w:hAnsi="Verdana" w:cs="Arial"/>
          <w:color w:val="333333"/>
          <w:sz w:val="28"/>
          <w:szCs w:val="28"/>
        </w:rPr>
        <w:t>Matysík</w:t>
      </w:r>
      <w:proofErr w:type="spellEnd"/>
      <w:r w:rsidRPr="00507FAE">
        <w:rPr>
          <w:rFonts w:ascii="Verdana" w:hAnsi="Verdana" w:cs="Arial"/>
          <w:color w:val="333333"/>
          <w:sz w:val="28"/>
          <w:szCs w:val="28"/>
        </w:rPr>
        <w:t xml:space="preserve"> Petr, </w:t>
      </w:r>
      <w:hyperlink r:id="rId10" w:history="1">
        <w:r w:rsidR="00D93020" w:rsidRPr="000D0059">
          <w:rPr>
            <w:rStyle w:val="Hypertextovodkaz"/>
            <w:rFonts w:ascii="Verdana" w:hAnsi="Verdana" w:cs="Arial"/>
            <w:sz w:val="28"/>
            <w:szCs w:val="28"/>
          </w:rPr>
          <w:t>matysik.petr@sosgsm.cz</w:t>
        </w:r>
      </w:hyperlink>
    </w:p>
    <w:p w:rsidR="00D93020" w:rsidRPr="00507FAE" w:rsidRDefault="00D93020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7AB8"/>
          <w:sz w:val="28"/>
          <w:szCs w:val="28"/>
        </w:rPr>
      </w:pP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  <w:r w:rsidRPr="00507FAE">
        <w:rPr>
          <w:rFonts w:ascii="Verdana" w:hAnsi="Verdana" w:cs="Arial"/>
          <w:color w:val="333333"/>
          <w:sz w:val="28"/>
          <w:szCs w:val="28"/>
        </w:rPr>
        <w:t>Telefonní kontakt na vychovate</w:t>
      </w:r>
      <w:r w:rsidR="00D93020">
        <w:rPr>
          <w:rFonts w:ascii="Verdana" w:hAnsi="Verdana" w:cs="Arial"/>
          <w:color w:val="333333"/>
          <w:sz w:val="28"/>
          <w:szCs w:val="28"/>
        </w:rPr>
        <w:t>le</w:t>
      </w:r>
      <w:r w:rsidRPr="00507FAE">
        <w:rPr>
          <w:rFonts w:ascii="Verdana" w:hAnsi="Verdana" w:cs="Arial"/>
          <w:color w:val="333333"/>
          <w:sz w:val="28"/>
          <w:szCs w:val="28"/>
        </w:rPr>
        <w:t>: 731 196 014</w:t>
      </w:r>
    </w:p>
    <w:p w:rsidR="00223381" w:rsidRPr="00507FAE" w:rsidRDefault="00223381" w:rsidP="0022338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333333"/>
          <w:sz w:val="28"/>
          <w:szCs w:val="28"/>
        </w:rPr>
      </w:pP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No</w:t>
      </w:r>
      <w:r w:rsidRPr="00507FAE">
        <w:rPr>
          <w:rFonts w:ascii="Verdana" w:hAnsi="Verdana" w:cs="LucidaSansUnicode"/>
          <w:color w:val="333333"/>
          <w:sz w:val="28"/>
          <w:szCs w:val="28"/>
        </w:rPr>
        <w:t>č</w:t>
      </w:r>
      <w:r w:rsidRPr="00507FAE">
        <w:rPr>
          <w:rFonts w:ascii="Verdana" w:hAnsi="Verdana" w:cs="Arial"/>
          <w:b/>
          <w:bCs/>
          <w:color w:val="333333"/>
          <w:sz w:val="28"/>
          <w:szCs w:val="28"/>
        </w:rPr>
        <w:t>ní služba</w:t>
      </w:r>
    </w:p>
    <w:p w:rsidR="003452EB" w:rsidRDefault="00D93020" w:rsidP="00223381">
      <w:pPr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>Sedláček Michal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, telefon: 731 196</w:t>
      </w:r>
      <w:r w:rsidR="00A3711C">
        <w:rPr>
          <w:rFonts w:ascii="Verdana" w:hAnsi="Verdana" w:cs="Arial"/>
          <w:color w:val="333333"/>
          <w:sz w:val="28"/>
          <w:szCs w:val="28"/>
        </w:rPr>
        <w:t> </w:t>
      </w:r>
      <w:r w:rsidR="00223381" w:rsidRPr="00507FAE">
        <w:rPr>
          <w:rFonts w:ascii="Verdana" w:hAnsi="Verdana" w:cs="Arial"/>
          <w:color w:val="333333"/>
          <w:sz w:val="28"/>
          <w:szCs w:val="28"/>
        </w:rPr>
        <w:t>014.</w:t>
      </w:r>
    </w:p>
    <w:p w:rsidR="00A3711C" w:rsidRDefault="00A3711C" w:rsidP="00223381">
      <w:pPr>
        <w:rPr>
          <w:rFonts w:ascii="Verdana" w:hAnsi="Verdana" w:cs="Arial"/>
          <w:b/>
          <w:color w:val="333333"/>
          <w:sz w:val="36"/>
          <w:szCs w:val="36"/>
        </w:rPr>
      </w:pPr>
      <w:r w:rsidRPr="00A3711C">
        <w:rPr>
          <w:rFonts w:ascii="Verdana" w:hAnsi="Verdana" w:cs="Arial"/>
          <w:b/>
          <w:color w:val="333333"/>
          <w:sz w:val="36"/>
          <w:szCs w:val="36"/>
        </w:rPr>
        <w:t>Ke stažení</w:t>
      </w:r>
    </w:p>
    <w:p w:rsidR="00A3711C" w:rsidRPr="00D93020" w:rsidRDefault="00CA7F2D" w:rsidP="00D93020">
      <w:pPr>
        <w:spacing w:after="0" w:line="240" w:lineRule="auto"/>
        <w:rPr>
          <w:rFonts w:ascii="Verdana" w:hAnsi="Verdana"/>
          <w:sz w:val="28"/>
          <w:szCs w:val="28"/>
        </w:rPr>
      </w:pPr>
      <w:hyperlink r:id="rId11" w:history="1">
        <w:r w:rsidR="00A3711C" w:rsidRPr="00D93020">
          <w:rPr>
            <w:rStyle w:val="Hypertextovodkaz"/>
            <w:rFonts w:ascii="Verdana" w:hAnsi="Verdana"/>
            <w:sz w:val="28"/>
            <w:szCs w:val="28"/>
          </w:rPr>
          <w:t>Vnitřní a provozní řád DM (240 kB)</w:t>
        </w:r>
      </w:hyperlink>
    </w:p>
    <w:p w:rsidR="00D93020" w:rsidRPr="00D93020" w:rsidRDefault="00D93020" w:rsidP="00D93020">
      <w:pPr>
        <w:shd w:val="clear" w:color="auto" w:fill="FFFFFF"/>
        <w:spacing w:after="0" w:line="240" w:lineRule="auto"/>
        <w:rPr>
          <w:rStyle w:val="Hypertextovodkaz"/>
          <w:rFonts w:ascii="Verdana" w:eastAsia="Times New Roman" w:hAnsi="Verdana" w:cs="Helvetica"/>
          <w:sz w:val="28"/>
          <w:szCs w:val="28"/>
          <w:lang w:eastAsia="cs-CZ"/>
        </w:rPr>
      </w:pP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  <w:fldChar w:fldCharType="begin"/>
      </w: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  <w:instrText xml:space="preserve"> HYPERLINK "https://www.sosgsm.cz/cardfiles/card-6916/card-33649/files/potvrzeni-o-bezinfekcnosti.pdf_4978adb5a3705684ee4c9c8348a043701607669217.pdf" </w:instrText>
      </w: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</w: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  <w:fldChar w:fldCharType="separate"/>
      </w:r>
      <w:r w:rsidRPr="00D93020">
        <w:rPr>
          <w:rStyle w:val="Hypertextovodkaz"/>
          <w:rFonts w:ascii="Verdana" w:eastAsia="Times New Roman" w:hAnsi="Verdana" w:cs="Helvetica"/>
          <w:sz w:val="28"/>
          <w:szCs w:val="28"/>
          <w:lang w:eastAsia="cs-CZ"/>
        </w:rPr>
        <w:t>Potvrzení o bezinfekčnosti (90.34 kB)</w:t>
      </w:r>
    </w:p>
    <w:p w:rsidR="00D93020" w:rsidRPr="00D93020" w:rsidRDefault="00D93020" w:rsidP="00D93020">
      <w:pPr>
        <w:shd w:val="clear" w:color="auto" w:fill="FFFFFF"/>
        <w:spacing w:after="0" w:line="240" w:lineRule="auto"/>
        <w:rPr>
          <w:rStyle w:val="Hypertextovodkaz"/>
          <w:rFonts w:ascii="Verdana" w:eastAsia="Times New Roman" w:hAnsi="Verdana" w:cs="Helvetica"/>
          <w:sz w:val="28"/>
          <w:szCs w:val="28"/>
          <w:lang w:eastAsia="cs-CZ"/>
        </w:rPr>
      </w:pP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  <w:fldChar w:fldCharType="end"/>
      </w: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  <w:fldChar w:fldCharType="begin"/>
      </w: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  <w:instrText xml:space="preserve"> HYPERLINK "https://www.sosgsm.cz/cardfiles/card-6916/card-33649/files/vnitrni-a-provozni-rad-2017-18.pdf_0f22afd3097f5809766e761e12a2fcce1607669250.pdf" </w:instrText>
      </w: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</w: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  <w:fldChar w:fldCharType="separate"/>
      </w:r>
      <w:r w:rsidRPr="00D93020">
        <w:rPr>
          <w:rStyle w:val="Hypertextovodkaz"/>
          <w:rFonts w:ascii="Verdana" w:eastAsia="Times New Roman" w:hAnsi="Verdana" w:cs="Helvetica"/>
          <w:sz w:val="28"/>
          <w:szCs w:val="28"/>
          <w:lang w:eastAsia="cs-CZ"/>
        </w:rPr>
        <w:t>Vnitřní a provozní řád (240.34 kB)</w:t>
      </w:r>
    </w:p>
    <w:p w:rsidR="00D93020" w:rsidRPr="00D93020" w:rsidRDefault="00D93020" w:rsidP="00D93020">
      <w:pPr>
        <w:shd w:val="clear" w:color="auto" w:fill="FFFFFF"/>
        <w:spacing w:after="0" w:line="240" w:lineRule="auto"/>
        <w:rPr>
          <w:rStyle w:val="Hypertextovodkaz"/>
          <w:rFonts w:ascii="Verdana" w:eastAsia="Times New Roman" w:hAnsi="Verdana" w:cs="Helvetica"/>
          <w:sz w:val="28"/>
          <w:szCs w:val="28"/>
          <w:lang w:eastAsia="cs-CZ"/>
        </w:rPr>
      </w:pP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  <w:fldChar w:fldCharType="end"/>
      </w:r>
      <w:r>
        <w:rPr>
          <w:rFonts w:ascii="Verdana" w:eastAsia="Times New Roman" w:hAnsi="Verdana" w:cs="Helvetica"/>
          <w:color w:val="23527C"/>
          <w:sz w:val="28"/>
          <w:szCs w:val="28"/>
          <w:u w:val="single"/>
          <w:lang w:eastAsia="cs-CZ"/>
        </w:rPr>
        <w:fldChar w:fldCharType="begin"/>
      </w:r>
      <w:r>
        <w:rPr>
          <w:rFonts w:ascii="Verdana" w:eastAsia="Times New Roman" w:hAnsi="Verdana" w:cs="Helvetica"/>
          <w:color w:val="23527C"/>
          <w:sz w:val="28"/>
          <w:szCs w:val="28"/>
          <w:u w:val="single"/>
          <w:lang w:eastAsia="cs-CZ"/>
        </w:rPr>
        <w:instrText xml:space="preserve"> HYPERLINK "https://www.sosgsm.cz/cardfiles/card-6916/card-33649/files/rezim-dne.pdf_ebf6f55dfc06c47d242ad60abdcbfe4b1607669278.pdf" </w:instrText>
      </w:r>
      <w:r>
        <w:rPr>
          <w:rFonts w:ascii="Verdana" w:eastAsia="Times New Roman" w:hAnsi="Verdana" w:cs="Helvetica"/>
          <w:color w:val="23527C"/>
          <w:sz w:val="28"/>
          <w:szCs w:val="28"/>
          <w:u w:val="single"/>
          <w:lang w:eastAsia="cs-CZ"/>
        </w:rPr>
      </w:r>
      <w:r>
        <w:rPr>
          <w:rFonts w:ascii="Verdana" w:eastAsia="Times New Roman" w:hAnsi="Verdana" w:cs="Helvetica"/>
          <w:color w:val="23527C"/>
          <w:sz w:val="28"/>
          <w:szCs w:val="28"/>
          <w:u w:val="single"/>
          <w:lang w:eastAsia="cs-CZ"/>
        </w:rPr>
        <w:fldChar w:fldCharType="separate"/>
      </w:r>
      <w:r w:rsidRPr="00D93020">
        <w:rPr>
          <w:rStyle w:val="Hypertextovodkaz"/>
          <w:rFonts w:ascii="Verdana" w:eastAsia="Times New Roman" w:hAnsi="Verdana" w:cs="Helvetica"/>
          <w:sz w:val="28"/>
          <w:szCs w:val="28"/>
          <w:lang w:eastAsia="cs-CZ"/>
        </w:rPr>
        <w:t>Režim dne (54.42 kB)</w:t>
      </w:r>
    </w:p>
    <w:p w:rsidR="00D93020" w:rsidRPr="00D93020" w:rsidRDefault="00D93020" w:rsidP="00D93020">
      <w:pPr>
        <w:shd w:val="clear" w:color="auto" w:fill="FFFFFF"/>
        <w:spacing w:after="0" w:line="240" w:lineRule="auto"/>
        <w:rPr>
          <w:rStyle w:val="Hypertextovodkaz"/>
          <w:rFonts w:ascii="Verdana" w:eastAsia="Times New Roman" w:hAnsi="Verdana" w:cs="Helvetica"/>
          <w:sz w:val="28"/>
          <w:szCs w:val="28"/>
          <w:lang w:eastAsia="cs-CZ"/>
        </w:rPr>
      </w:pPr>
      <w:r>
        <w:rPr>
          <w:rFonts w:ascii="Verdana" w:eastAsia="Times New Roman" w:hAnsi="Verdana" w:cs="Helvetica"/>
          <w:color w:val="23527C"/>
          <w:sz w:val="28"/>
          <w:szCs w:val="28"/>
          <w:u w:val="single"/>
          <w:lang w:eastAsia="cs-CZ"/>
        </w:rPr>
        <w:fldChar w:fldCharType="end"/>
      </w: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  <w:fldChar w:fldCharType="begin"/>
      </w: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  <w:instrText xml:space="preserve"> HYPERLINK "https://www.sosgsm.cz/cardfiles/card-6916/card-33649/files/prihlaska-do-dm-v-stm.pdf_74285986e22a20b305b6fc08c04ac3881607669342.pdf" </w:instrText>
      </w: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</w: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  <w:fldChar w:fldCharType="separate"/>
      </w:r>
      <w:r w:rsidRPr="00D93020">
        <w:rPr>
          <w:rStyle w:val="Hypertextovodkaz"/>
          <w:rFonts w:ascii="Verdana" w:eastAsia="Times New Roman" w:hAnsi="Verdana" w:cs="Helvetica"/>
          <w:sz w:val="28"/>
          <w:szCs w:val="28"/>
          <w:lang w:eastAsia="cs-CZ"/>
        </w:rPr>
        <w:t>Přihláška - formulář (770.38 kB)</w:t>
      </w:r>
      <w:bookmarkStart w:id="0" w:name="_GoBack"/>
      <w:bookmarkEnd w:id="0"/>
    </w:p>
    <w:p w:rsidR="00A3711C" w:rsidRPr="00A3711C" w:rsidRDefault="00D93020" w:rsidP="00223381">
      <w:pPr>
        <w:rPr>
          <w:rFonts w:ascii="Verdana" w:hAnsi="Verdana"/>
          <w:sz w:val="28"/>
          <w:szCs w:val="28"/>
        </w:rPr>
      </w:pPr>
      <w:r>
        <w:rPr>
          <w:rFonts w:ascii="Verdana" w:eastAsia="Times New Roman" w:hAnsi="Verdana" w:cs="Helvetica"/>
          <w:color w:val="337AB7"/>
          <w:sz w:val="28"/>
          <w:szCs w:val="28"/>
          <w:lang w:eastAsia="cs-CZ"/>
        </w:rPr>
        <w:fldChar w:fldCharType="end"/>
      </w:r>
    </w:p>
    <w:sectPr w:rsidR="00A3711C" w:rsidRPr="00A3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UI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SansUnicod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81"/>
    <w:rsid w:val="00015D9A"/>
    <w:rsid w:val="00223381"/>
    <w:rsid w:val="003452EB"/>
    <w:rsid w:val="00507FAE"/>
    <w:rsid w:val="009F51D0"/>
    <w:rsid w:val="00A3711C"/>
    <w:rsid w:val="00C30623"/>
    <w:rsid w:val="00CA7F2D"/>
    <w:rsid w:val="00D43772"/>
    <w:rsid w:val="00D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71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7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ickova.klara@sosgs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acilova.anna@sosgsm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movmladezeuh@sosgsm.cz" TargetMode="External"/><Relationship Id="rId11" Type="http://schemas.openxmlformats.org/officeDocument/2006/relationships/hyperlink" Target="https://www.sosgsm.cz/cardfiles/card-6916/card-6930/files/vnitrni-a-provozni-rad-2017-18.pdf_16b55effc0e9caf9ab349b522334543d1504521643.pdf" TargetMode="External"/><Relationship Id="rId5" Type="http://schemas.openxmlformats.org/officeDocument/2006/relationships/hyperlink" Target="mailto:halacova.lenka@sosgsm.cz" TargetMode="External"/><Relationship Id="rId10" Type="http://schemas.openxmlformats.org/officeDocument/2006/relationships/hyperlink" Target="mailto:matysik.petr@sosgs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carova.jitka@sosgs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dcterms:created xsi:type="dcterms:W3CDTF">2020-12-10T13:39:00Z</dcterms:created>
  <dcterms:modified xsi:type="dcterms:W3CDTF">2022-06-07T17:49:00Z</dcterms:modified>
</cp:coreProperties>
</file>