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9B" w:rsidRPr="004A64CE" w:rsidRDefault="00735D9B" w:rsidP="00735D9B">
      <w:pPr>
        <w:jc w:val="right"/>
        <w:outlineLvl w:val="0"/>
        <w:rPr>
          <w:rFonts w:ascii="Arial" w:hAnsi="Arial"/>
          <w:b/>
          <w:iCs/>
          <w:sz w:val="24"/>
          <w:szCs w:val="24"/>
          <w:lang w:val="cs-CZ"/>
        </w:rPr>
      </w:pPr>
      <w:r w:rsidRPr="004A64CE">
        <w:rPr>
          <w:rFonts w:ascii="Arial" w:hAnsi="Arial"/>
          <w:b/>
          <w:iCs/>
          <w:sz w:val="24"/>
          <w:szCs w:val="24"/>
          <w:lang w:val="cs-CZ"/>
        </w:rPr>
        <w:t>Příloha číslo 2</w:t>
      </w:r>
    </w:p>
    <w:p w:rsidR="00735D9B" w:rsidRPr="004A64CE" w:rsidRDefault="00735D9B" w:rsidP="00735D9B">
      <w:pPr>
        <w:outlineLvl w:val="0"/>
        <w:rPr>
          <w:rFonts w:ascii="Arial" w:hAnsi="Arial"/>
          <w:b/>
          <w:iCs/>
          <w:sz w:val="24"/>
          <w:szCs w:val="24"/>
          <w:lang w:val="cs-CZ"/>
        </w:rPr>
      </w:pPr>
    </w:p>
    <w:p w:rsidR="00735D9B" w:rsidRPr="004A64CE" w:rsidRDefault="00735D9B" w:rsidP="00735D9B">
      <w:pPr>
        <w:outlineLvl w:val="0"/>
        <w:rPr>
          <w:rFonts w:ascii="Arial" w:hAnsi="Arial"/>
          <w:b/>
          <w:iCs/>
          <w:sz w:val="24"/>
          <w:szCs w:val="24"/>
          <w:lang w:val="cs-CZ"/>
        </w:rPr>
      </w:pPr>
      <w:r w:rsidRPr="004A64CE">
        <w:rPr>
          <w:rFonts w:ascii="Arial" w:hAnsi="Arial"/>
          <w:b/>
          <w:iCs/>
          <w:sz w:val="24"/>
          <w:szCs w:val="24"/>
          <w:lang w:val="cs-CZ"/>
        </w:rPr>
        <w:t xml:space="preserve">Kurz </w:t>
      </w:r>
      <w:r>
        <w:rPr>
          <w:rFonts w:ascii="Arial" w:hAnsi="Arial"/>
          <w:b/>
          <w:iCs/>
          <w:sz w:val="24"/>
          <w:szCs w:val="24"/>
          <w:lang w:val="cs-CZ"/>
        </w:rPr>
        <w:t xml:space="preserve">pro výkon </w:t>
      </w:r>
      <w:r w:rsidRPr="004A64CE">
        <w:rPr>
          <w:rFonts w:ascii="Arial" w:hAnsi="Arial"/>
          <w:b/>
          <w:iCs/>
          <w:sz w:val="24"/>
          <w:szCs w:val="24"/>
          <w:lang w:val="cs-CZ"/>
        </w:rPr>
        <w:t>obecných zemědělských činností</w:t>
      </w:r>
    </w:p>
    <w:p w:rsidR="00735D9B" w:rsidRPr="004A64CE" w:rsidRDefault="00735D9B" w:rsidP="00735D9B">
      <w:pPr>
        <w:rPr>
          <w:rFonts w:ascii="Arial" w:hAnsi="Arial"/>
          <w:b/>
          <w:iCs/>
          <w:sz w:val="24"/>
          <w:szCs w:val="24"/>
          <w:lang w:val="cs-CZ"/>
        </w:rPr>
      </w:pPr>
    </w:p>
    <w:p w:rsidR="00735D9B" w:rsidRPr="004A64CE" w:rsidRDefault="00735D9B" w:rsidP="00735D9B">
      <w:pPr>
        <w:rPr>
          <w:rFonts w:ascii="Arial" w:hAnsi="Arial"/>
          <w:b/>
          <w:iCs/>
          <w:sz w:val="24"/>
          <w:szCs w:val="24"/>
          <w:lang w:val="cs-CZ"/>
        </w:rPr>
      </w:pPr>
    </w:p>
    <w:p w:rsidR="00735D9B" w:rsidRPr="004A64CE" w:rsidRDefault="00735D9B" w:rsidP="00735D9B">
      <w:pPr>
        <w:outlineLvl w:val="0"/>
        <w:rPr>
          <w:rFonts w:ascii="Arial" w:hAnsi="Arial"/>
          <w:b/>
          <w:bCs/>
          <w:sz w:val="24"/>
          <w:szCs w:val="24"/>
          <w:lang w:val="cs-CZ"/>
        </w:rPr>
      </w:pPr>
      <w:r w:rsidRPr="004A64CE">
        <w:rPr>
          <w:rFonts w:ascii="Arial" w:hAnsi="Arial"/>
          <w:b/>
          <w:bCs/>
          <w:sz w:val="24"/>
          <w:szCs w:val="24"/>
          <w:lang w:val="cs-CZ"/>
        </w:rPr>
        <w:t xml:space="preserve">Osnova absolventského projektu </w:t>
      </w:r>
    </w:p>
    <w:p w:rsidR="00735D9B" w:rsidRPr="004A64CE" w:rsidRDefault="00735D9B" w:rsidP="00735D9B">
      <w:pPr>
        <w:rPr>
          <w:rFonts w:ascii="Arial" w:hAnsi="Arial"/>
          <w:b/>
          <w:bCs/>
          <w:sz w:val="24"/>
          <w:szCs w:val="24"/>
          <w:lang w:val="cs-CZ"/>
        </w:rPr>
      </w:pPr>
    </w:p>
    <w:p w:rsidR="00735D9B" w:rsidRPr="004A64CE" w:rsidRDefault="00735D9B" w:rsidP="00735D9B">
      <w:pPr>
        <w:rPr>
          <w:rFonts w:ascii="Arial" w:hAnsi="Arial"/>
          <w:b/>
          <w:bCs/>
          <w:sz w:val="24"/>
          <w:szCs w:val="24"/>
          <w:lang w:val="cs-CZ"/>
        </w:rPr>
      </w:pPr>
    </w:p>
    <w:p w:rsidR="00735D9B" w:rsidRPr="004A64CE" w:rsidRDefault="00735D9B" w:rsidP="00735D9B">
      <w:pPr>
        <w:rPr>
          <w:rFonts w:ascii="Arial" w:hAnsi="Arial"/>
          <w:i/>
          <w:iCs/>
          <w:lang w:val="cs-CZ"/>
        </w:rPr>
      </w:pPr>
    </w:p>
    <w:p w:rsidR="00735D9B" w:rsidRPr="004A64CE" w:rsidRDefault="00735D9B" w:rsidP="00735D9B">
      <w:pPr>
        <w:rPr>
          <w:rFonts w:ascii="Arial" w:hAnsi="Arial"/>
          <w:sz w:val="24"/>
          <w:szCs w:val="24"/>
          <w:lang w:val="cs-CZ"/>
        </w:rPr>
      </w:pPr>
      <w:r w:rsidRPr="004A64CE">
        <w:rPr>
          <w:rFonts w:ascii="Arial" w:hAnsi="Arial"/>
          <w:sz w:val="24"/>
          <w:szCs w:val="24"/>
          <w:lang w:val="cs-CZ"/>
        </w:rPr>
        <w:t>1. Úvodní list (vzdělávací zařízení, název absolventského projektu (AP), autor, vedoucí práce, termín kurzu)</w:t>
      </w:r>
    </w:p>
    <w:p w:rsidR="00735D9B" w:rsidRPr="004A64CE" w:rsidRDefault="00735D9B" w:rsidP="00735D9B">
      <w:pPr>
        <w:rPr>
          <w:rFonts w:ascii="Arial" w:hAnsi="Arial"/>
          <w:sz w:val="24"/>
          <w:szCs w:val="24"/>
          <w:lang w:val="cs-CZ"/>
        </w:rPr>
      </w:pPr>
    </w:p>
    <w:p w:rsidR="00735D9B" w:rsidRPr="004A64CE" w:rsidRDefault="00735D9B" w:rsidP="00735D9B">
      <w:pPr>
        <w:rPr>
          <w:rFonts w:ascii="Arial" w:hAnsi="Arial"/>
          <w:sz w:val="24"/>
          <w:szCs w:val="24"/>
          <w:lang w:val="cs-CZ"/>
        </w:rPr>
      </w:pPr>
      <w:r w:rsidRPr="004A64CE">
        <w:rPr>
          <w:rFonts w:ascii="Arial" w:hAnsi="Arial"/>
          <w:sz w:val="24"/>
          <w:szCs w:val="24"/>
          <w:lang w:val="cs-CZ"/>
        </w:rPr>
        <w:t>2. Zadání AP</w:t>
      </w:r>
    </w:p>
    <w:p w:rsidR="00735D9B" w:rsidRPr="004A64CE" w:rsidRDefault="00735D9B" w:rsidP="00735D9B">
      <w:pPr>
        <w:rPr>
          <w:rFonts w:ascii="Arial" w:hAnsi="Arial"/>
          <w:sz w:val="24"/>
          <w:szCs w:val="24"/>
          <w:lang w:val="cs-CZ"/>
        </w:rPr>
      </w:pPr>
    </w:p>
    <w:p w:rsidR="00735D9B" w:rsidRPr="004A64CE" w:rsidRDefault="00735D9B" w:rsidP="00735D9B">
      <w:pPr>
        <w:rPr>
          <w:rFonts w:ascii="Arial" w:hAnsi="Arial"/>
          <w:sz w:val="24"/>
          <w:szCs w:val="24"/>
          <w:lang w:val="cs-CZ"/>
        </w:rPr>
      </w:pPr>
      <w:r w:rsidRPr="004A64CE">
        <w:rPr>
          <w:rFonts w:ascii="Arial" w:hAnsi="Arial"/>
          <w:sz w:val="24"/>
          <w:szCs w:val="24"/>
          <w:lang w:val="cs-CZ"/>
        </w:rPr>
        <w:t>3. Čestné prohlášení o samostatném vypracování AP</w:t>
      </w:r>
    </w:p>
    <w:p w:rsidR="00735D9B" w:rsidRPr="004A64CE" w:rsidRDefault="00735D9B" w:rsidP="00735D9B">
      <w:pPr>
        <w:rPr>
          <w:rFonts w:ascii="Arial" w:hAnsi="Arial"/>
          <w:sz w:val="24"/>
          <w:szCs w:val="24"/>
          <w:lang w:val="cs-CZ"/>
        </w:rPr>
      </w:pPr>
    </w:p>
    <w:p w:rsidR="00735D9B" w:rsidRPr="004A64CE" w:rsidRDefault="00735D9B" w:rsidP="00735D9B">
      <w:pPr>
        <w:rPr>
          <w:rFonts w:ascii="Arial" w:hAnsi="Arial"/>
          <w:sz w:val="24"/>
          <w:szCs w:val="24"/>
          <w:lang w:val="cs-CZ"/>
        </w:rPr>
      </w:pPr>
      <w:r w:rsidRPr="004A64CE">
        <w:rPr>
          <w:rFonts w:ascii="Arial" w:hAnsi="Arial"/>
          <w:sz w:val="24"/>
          <w:szCs w:val="24"/>
          <w:lang w:val="cs-CZ"/>
        </w:rPr>
        <w:t>4. První číslovaná strana: Obsahuje název AP, identifikace podnikatelského subjektu, souhrn a klíčová slova</w:t>
      </w:r>
    </w:p>
    <w:p w:rsidR="00735D9B" w:rsidRPr="004A64CE" w:rsidRDefault="00735D9B" w:rsidP="00735D9B">
      <w:pPr>
        <w:rPr>
          <w:rFonts w:ascii="Arial" w:hAnsi="Arial"/>
          <w:sz w:val="24"/>
          <w:szCs w:val="24"/>
          <w:lang w:val="cs-CZ"/>
        </w:rPr>
      </w:pPr>
    </w:p>
    <w:p w:rsidR="00735D9B" w:rsidRPr="004A64CE" w:rsidRDefault="00735D9B" w:rsidP="00735D9B">
      <w:pPr>
        <w:rPr>
          <w:rFonts w:ascii="Arial" w:hAnsi="Arial"/>
          <w:sz w:val="24"/>
          <w:szCs w:val="24"/>
          <w:lang w:val="cs-CZ"/>
        </w:rPr>
      </w:pPr>
      <w:r w:rsidRPr="004A64CE">
        <w:rPr>
          <w:rFonts w:ascii="Arial" w:hAnsi="Arial"/>
          <w:sz w:val="24"/>
          <w:szCs w:val="24"/>
          <w:lang w:val="cs-CZ"/>
        </w:rPr>
        <w:t xml:space="preserve">5. Přírodní, ekonomické a personální podmínky podnikatelského subjektu </w:t>
      </w:r>
    </w:p>
    <w:p w:rsidR="00735D9B" w:rsidRPr="004A64CE" w:rsidRDefault="00735D9B" w:rsidP="00735D9B">
      <w:pPr>
        <w:rPr>
          <w:rFonts w:ascii="Arial" w:hAnsi="Arial"/>
          <w:sz w:val="24"/>
          <w:szCs w:val="24"/>
          <w:lang w:val="cs-CZ"/>
        </w:rPr>
      </w:pPr>
    </w:p>
    <w:p w:rsidR="00735D9B" w:rsidRPr="004A64CE" w:rsidRDefault="00735D9B" w:rsidP="00735D9B">
      <w:pPr>
        <w:ind w:left="227" w:hanging="227"/>
        <w:rPr>
          <w:rFonts w:ascii="Arial" w:hAnsi="Arial"/>
          <w:sz w:val="24"/>
          <w:szCs w:val="24"/>
          <w:lang w:val="cs-CZ"/>
        </w:rPr>
      </w:pPr>
      <w:r w:rsidRPr="004A64CE">
        <w:rPr>
          <w:rFonts w:ascii="Arial" w:hAnsi="Arial"/>
          <w:sz w:val="24"/>
          <w:szCs w:val="24"/>
          <w:lang w:val="cs-CZ"/>
        </w:rPr>
        <w:t xml:space="preserve"> 6. Vlastní řešení zadaného AP, včetně analýzy řešené problematiky (doporučena SWOT analýza) a ekonomické vyhodnocení navrhovaného řešení </w:t>
      </w:r>
    </w:p>
    <w:p w:rsidR="00735D9B" w:rsidRPr="004A64CE" w:rsidRDefault="00735D9B" w:rsidP="00735D9B">
      <w:pPr>
        <w:rPr>
          <w:rFonts w:ascii="Arial" w:hAnsi="Arial"/>
          <w:sz w:val="24"/>
          <w:szCs w:val="24"/>
          <w:lang w:val="cs-CZ"/>
        </w:rPr>
      </w:pPr>
    </w:p>
    <w:p w:rsidR="00735D9B" w:rsidRPr="004A64CE" w:rsidRDefault="00735D9B" w:rsidP="00735D9B">
      <w:pPr>
        <w:rPr>
          <w:rFonts w:ascii="Arial" w:hAnsi="Arial"/>
          <w:sz w:val="24"/>
          <w:szCs w:val="24"/>
          <w:lang w:val="cs-CZ"/>
        </w:rPr>
      </w:pPr>
      <w:r w:rsidRPr="004A64CE">
        <w:rPr>
          <w:rFonts w:ascii="Arial" w:hAnsi="Arial"/>
          <w:sz w:val="24"/>
          <w:szCs w:val="24"/>
          <w:lang w:val="cs-CZ"/>
        </w:rPr>
        <w:t xml:space="preserve"> 7. Závěr</w:t>
      </w:r>
    </w:p>
    <w:p w:rsidR="00735D9B" w:rsidRPr="004A64CE" w:rsidRDefault="00735D9B" w:rsidP="00735D9B">
      <w:pPr>
        <w:rPr>
          <w:rFonts w:ascii="Arial" w:hAnsi="Arial"/>
          <w:sz w:val="24"/>
          <w:szCs w:val="24"/>
          <w:lang w:val="cs-CZ"/>
        </w:rPr>
      </w:pPr>
    </w:p>
    <w:p w:rsidR="00735D9B" w:rsidRPr="004A64CE" w:rsidRDefault="00735D9B" w:rsidP="00735D9B">
      <w:pPr>
        <w:rPr>
          <w:rFonts w:ascii="Arial" w:hAnsi="Arial"/>
          <w:sz w:val="24"/>
          <w:szCs w:val="24"/>
          <w:lang w:val="cs-CZ"/>
        </w:rPr>
      </w:pPr>
      <w:r w:rsidRPr="004A64CE">
        <w:rPr>
          <w:rFonts w:ascii="Arial" w:hAnsi="Arial"/>
          <w:sz w:val="24"/>
          <w:szCs w:val="24"/>
          <w:lang w:val="cs-CZ"/>
        </w:rPr>
        <w:t xml:space="preserve"> 8. Seznam použité literatury</w:t>
      </w:r>
    </w:p>
    <w:p w:rsidR="00735D9B" w:rsidRPr="004A64CE" w:rsidRDefault="00735D9B" w:rsidP="00735D9B">
      <w:pPr>
        <w:rPr>
          <w:rFonts w:ascii="Arial" w:hAnsi="Arial"/>
          <w:sz w:val="24"/>
          <w:szCs w:val="24"/>
          <w:lang w:val="cs-CZ"/>
        </w:rPr>
      </w:pPr>
    </w:p>
    <w:p w:rsidR="00735D9B" w:rsidRPr="004A64CE" w:rsidRDefault="00735D9B" w:rsidP="00735D9B">
      <w:pPr>
        <w:rPr>
          <w:rFonts w:ascii="Arial" w:hAnsi="Arial"/>
          <w:sz w:val="24"/>
          <w:szCs w:val="24"/>
          <w:lang w:val="cs-CZ"/>
        </w:rPr>
      </w:pPr>
      <w:r w:rsidRPr="004A64CE">
        <w:rPr>
          <w:rFonts w:ascii="Arial" w:hAnsi="Arial"/>
          <w:sz w:val="24"/>
          <w:szCs w:val="24"/>
          <w:lang w:val="cs-CZ"/>
        </w:rPr>
        <w:t xml:space="preserve"> 9. Přílohy</w:t>
      </w:r>
    </w:p>
    <w:p w:rsidR="007C127C" w:rsidRDefault="007C127C"/>
    <w:sectPr w:rsidR="007C1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5D9B"/>
    <w:rsid w:val="00735D9B"/>
    <w:rsid w:val="007C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5D9B"/>
    <w:pPr>
      <w:spacing w:after="0" w:line="240" w:lineRule="auto"/>
    </w:pPr>
    <w:rPr>
      <w:rFonts w:ascii="Calibri" w:eastAsia="Times New Roman" w:hAnsi="Calibri" w:cs="Arial"/>
      <w:color w:val="000000"/>
      <w:sz w:val="18"/>
      <w:szCs w:val="18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pilka</dc:creator>
  <cp:lastModifiedBy>pilka</cp:lastModifiedBy>
  <cp:revision>1</cp:revision>
  <dcterms:created xsi:type="dcterms:W3CDTF">2013-11-22T11:05:00Z</dcterms:created>
  <dcterms:modified xsi:type="dcterms:W3CDTF">2013-11-22T11:06:00Z</dcterms:modified>
</cp:coreProperties>
</file>